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02D" w:rsidRPr="00133EA5" w:rsidRDefault="00F764C9">
      <w:pPr>
        <w:pStyle w:val="Standard"/>
        <w:spacing w:line="100" w:lineRule="atLeast"/>
        <w:jc w:val="center"/>
        <w:rPr>
          <w:rFonts w:ascii="Garamond" w:eastAsia="Times New Roman" w:hAnsi="Garamond" w:cs="Times New Roman"/>
          <w:b/>
        </w:rPr>
      </w:pPr>
      <w:r>
        <w:rPr>
          <w:rFonts w:eastAsia="Times New Roman" w:cs="Times New Roman"/>
          <w:b/>
        </w:rPr>
        <w:t>ESTA</w:t>
      </w:r>
      <w:r w:rsidRPr="00133EA5">
        <w:rPr>
          <w:rFonts w:ascii="Garamond" w:eastAsia="Times New Roman" w:hAnsi="Garamond" w:cs="Times New Roman"/>
          <w:b/>
        </w:rPr>
        <w:t>TUTO</w:t>
      </w:r>
    </w:p>
    <w:p w:rsidR="001B702D" w:rsidRPr="00133EA5" w:rsidRDefault="00F764C9">
      <w:pPr>
        <w:pStyle w:val="Standard"/>
        <w:spacing w:before="280" w:after="280" w:line="100" w:lineRule="atLeast"/>
        <w:jc w:val="center"/>
        <w:rPr>
          <w:rFonts w:ascii="Garamond" w:eastAsia="Times New Roman" w:hAnsi="Garamond" w:cs="Times New Roman"/>
          <w:b/>
        </w:rPr>
      </w:pPr>
      <w:r w:rsidRPr="00133EA5">
        <w:rPr>
          <w:rFonts w:ascii="Garamond" w:eastAsia="Times New Roman" w:hAnsi="Garamond" w:cs="Times New Roman"/>
          <w:b/>
        </w:rPr>
        <w:t>ASSOCIAÇÃO CIVIL “COMISSÃO DE FORMATURA JANEIRO 2017”</w:t>
      </w:r>
    </w:p>
    <w:p w:rsidR="001B702D" w:rsidRPr="00133EA5" w:rsidRDefault="00F764C9">
      <w:pPr>
        <w:pStyle w:val="Standard"/>
        <w:spacing w:before="280" w:after="280" w:line="100" w:lineRule="atLeast"/>
        <w:jc w:val="center"/>
        <w:rPr>
          <w:rFonts w:ascii="Garamond" w:eastAsia="Times New Roman" w:hAnsi="Garamond" w:cs="Times New Roman"/>
          <w:b/>
        </w:rPr>
      </w:pPr>
      <w:r w:rsidRPr="00133EA5">
        <w:rPr>
          <w:rFonts w:ascii="Garamond" w:eastAsia="Times New Roman" w:hAnsi="Garamond" w:cs="Times New Roman"/>
          <w:b/>
        </w:rPr>
        <w:t>FORMANDOS DA UNIVERSIDADE FEDERAL DE VIÇOSA</w:t>
      </w:r>
    </w:p>
    <w:p w:rsidR="001B702D" w:rsidRPr="00133EA5" w:rsidRDefault="00F764C9">
      <w:pPr>
        <w:pStyle w:val="Standard"/>
        <w:spacing w:before="280" w:after="280" w:line="100" w:lineRule="atLeast"/>
        <w:jc w:val="both"/>
        <w:rPr>
          <w:rFonts w:ascii="Garamond" w:eastAsia="Times New Roman" w:hAnsi="Garamond" w:cs="Times New Roman"/>
        </w:rPr>
      </w:pPr>
      <w:r w:rsidRPr="00133EA5">
        <w:rPr>
          <w:rFonts w:ascii="Garamond" w:eastAsia="Times New Roman" w:hAnsi="Garamond" w:cs="Times New Roman"/>
        </w:rPr>
        <w:t> </w:t>
      </w:r>
    </w:p>
    <w:p w:rsidR="001B702D" w:rsidRPr="00133EA5" w:rsidRDefault="00F764C9">
      <w:pPr>
        <w:pStyle w:val="Standard"/>
        <w:spacing w:before="280" w:after="280" w:line="100" w:lineRule="atLeast"/>
        <w:jc w:val="center"/>
        <w:rPr>
          <w:rFonts w:ascii="Garamond" w:eastAsia="Times New Roman" w:hAnsi="Garamond" w:cs="Times New Roman"/>
          <w:b/>
        </w:rPr>
      </w:pPr>
      <w:r w:rsidRPr="00133EA5">
        <w:rPr>
          <w:rFonts w:ascii="Garamond" w:eastAsia="Times New Roman" w:hAnsi="Garamond" w:cs="Times New Roman"/>
          <w:b/>
        </w:rPr>
        <w:t>CAPÍTULO I</w:t>
      </w:r>
    </w:p>
    <w:p w:rsidR="001B702D" w:rsidRPr="00133EA5" w:rsidRDefault="00F764C9">
      <w:pPr>
        <w:pStyle w:val="Standard"/>
        <w:spacing w:before="280" w:after="280" w:line="100" w:lineRule="atLeast"/>
        <w:jc w:val="center"/>
        <w:rPr>
          <w:rFonts w:ascii="Garamond" w:eastAsia="Times New Roman" w:hAnsi="Garamond" w:cs="Times New Roman"/>
          <w:b/>
        </w:rPr>
      </w:pPr>
      <w:r w:rsidRPr="00133EA5">
        <w:rPr>
          <w:rFonts w:ascii="Garamond" w:eastAsia="Times New Roman" w:hAnsi="Garamond" w:cs="Times New Roman"/>
          <w:b/>
        </w:rPr>
        <w:t>DENOMINAÇÃO, NATUREZA, E AFINS</w:t>
      </w:r>
    </w:p>
    <w:p w:rsidR="001B702D" w:rsidRPr="00133EA5" w:rsidRDefault="00F764C9">
      <w:pPr>
        <w:pStyle w:val="Standard"/>
        <w:spacing w:before="280" w:after="280" w:line="100" w:lineRule="atLeast"/>
        <w:jc w:val="both"/>
        <w:rPr>
          <w:rFonts w:ascii="Garamond" w:eastAsia="Times New Roman" w:hAnsi="Garamond" w:cs="Times New Roman"/>
        </w:rPr>
      </w:pPr>
      <w:r w:rsidRPr="00133EA5">
        <w:rPr>
          <w:rFonts w:ascii="Garamond" w:eastAsia="Times New Roman" w:hAnsi="Garamond" w:cs="Times New Roman"/>
        </w:rPr>
        <w:t> </w:t>
      </w:r>
    </w:p>
    <w:p w:rsidR="001B702D" w:rsidRPr="00133EA5" w:rsidRDefault="00F764C9">
      <w:pPr>
        <w:pStyle w:val="Standard"/>
        <w:spacing w:before="280" w:after="280" w:line="100" w:lineRule="atLeast"/>
        <w:jc w:val="both"/>
        <w:rPr>
          <w:rFonts w:ascii="Garamond" w:hAnsi="Garamond"/>
          <w:highlight w:val="yellow"/>
        </w:rPr>
      </w:pPr>
      <w:r w:rsidRPr="00133EA5">
        <w:rPr>
          <w:rFonts w:ascii="Garamond" w:eastAsia="Times New Roman" w:hAnsi="Garamond" w:cs="Times New Roman"/>
          <w:b/>
        </w:rPr>
        <w:t xml:space="preserve">Art. 1º. </w:t>
      </w:r>
      <w:r w:rsidRPr="00133EA5">
        <w:rPr>
          <w:rFonts w:ascii="Garamond" w:eastAsia="Times New Roman" w:hAnsi="Garamond" w:cs="Times New Roman"/>
        </w:rPr>
        <w:t>A COMISSÃO DE FORMATURA JANEIRO DE 2017, doravante denominada COMISSÃO, é uma associação civil sem fins lucrativos de ordem social e cultural, criada por ato constitutivo na cidade de Viçosa, estado de Minas Gerais, cujos membros são estudantes de ensino superior, possíveis formandos de Janeiro de 2017 desta Universidade, a qual será regida por este Estatuto e pelas demais disposições legais e regulamentares que lhes forem aplicáveis.</w:t>
      </w:r>
    </w:p>
    <w:p w:rsidR="001B702D" w:rsidRPr="00133EA5" w:rsidRDefault="006902BC">
      <w:pPr>
        <w:pStyle w:val="Standard"/>
        <w:spacing w:before="280" w:after="280" w:line="100" w:lineRule="atLeast"/>
        <w:jc w:val="both"/>
        <w:rPr>
          <w:rFonts w:ascii="Garamond" w:hAnsi="Garamond"/>
        </w:rPr>
      </w:pPr>
      <w:r w:rsidRPr="00133EA5">
        <w:rPr>
          <w:rFonts w:ascii="Garamond" w:eastAsia="Times New Roman" w:hAnsi="Garamond" w:cs="Times New Roman"/>
          <w:b/>
        </w:rPr>
        <w:t>§1</w:t>
      </w:r>
      <w:r w:rsidR="00F764C9" w:rsidRPr="00133EA5">
        <w:rPr>
          <w:rFonts w:ascii="Garamond" w:eastAsia="Times New Roman" w:hAnsi="Garamond" w:cs="Times New Roman"/>
          <w:b/>
        </w:rPr>
        <w:t>º.</w:t>
      </w:r>
      <w:r w:rsidR="00F764C9" w:rsidRPr="00133EA5">
        <w:rPr>
          <w:rFonts w:ascii="Garamond" w:eastAsia="Times New Roman" w:hAnsi="Garamond" w:cs="Times New Roman"/>
        </w:rPr>
        <w:t xml:space="preserve"> Como COORDENAÇÃO entende-se o conjunto de membros da COMISSÃO que foram eleitos, para tanto, em votações ocorridas nos dias 05 de outubro de 2015 e 04 de novembro de 2015, organizadas pela coordenação antecessora, Janeiro de 2016, e atual, respectivamente, com a finalidade de administrar a associação civil constituída pelo registro do presente Estatuto.</w:t>
      </w:r>
    </w:p>
    <w:p w:rsidR="001B702D" w:rsidRPr="00133EA5" w:rsidRDefault="006902BC">
      <w:pPr>
        <w:pStyle w:val="Standard"/>
        <w:spacing w:before="280" w:after="280" w:line="100" w:lineRule="atLeast"/>
        <w:jc w:val="both"/>
        <w:rPr>
          <w:rFonts w:ascii="Garamond" w:hAnsi="Garamond"/>
        </w:rPr>
      </w:pPr>
      <w:r w:rsidRPr="00133EA5">
        <w:rPr>
          <w:rFonts w:ascii="Garamond" w:eastAsia="Times New Roman" w:hAnsi="Garamond" w:cs="Times New Roman"/>
          <w:b/>
        </w:rPr>
        <w:t>§2</w:t>
      </w:r>
      <w:r w:rsidR="00F764C9" w:rsidRPr="00133EA5">
        <w:rPr>
          <w:rFonts w:ascii="Garamond" w:eastAsia="Times New Roman" w:hAnsi="Garamond" w:cs="Times New Roman"/>
          <w:b/>
        </w:rPr>
        <w:t>º.</w:t>
      </w:r>
      <w:r w:rsidR="00914AE0" w:rsidRPr="00133EA5">
        <w:rPr>
          <w:rFonts w:ascii="Garamond" w:eastAsia="Times New Roman" w:hAnsi="Garamond" w:cs="Times New Roman"/>
        </w:rPr>
        <w:t xml:space="preserve"> A sede da COMISSÃO será na Rua </w:t>
      </w:r>
      <w:r w:rsidR="00153797" w:rsidRPr="00133EA5">
        <w:rPr>
          <w:rFonts w:ascii="Garamond" w:eastAsia="Times New Roman" w:hAnsi="Garamond" w:cs="Times New Roman"/>
        </w:rPr>
        <w:t>Ervália, nú</w:t>
      </w:r>
      <w:r w:rsidRPr="00133EA5">
        <w:rPr>
          <w:rFonts w:ascii="Garamond" w:eastAsia="Times New Roman" w:hAnsi="Garamond" w:cs="Times New Roman"/>
        </w:rPr>
        <w:t>mero 98, Bairro Joao Brá</w:t>
      </w:r>
      <w:r w:rsidR="00914AE0" w:rsidRPr="00133EA5">
        <w:rPr>
          <w:rFonts w:ascii="Garamond" w:eastAsia="Times New Roman" w:hAnsi="Garamond" w:cs="Times New Roman"/>
        </w:rPr>
        <w:t>s, Viçosa -MG</w:t>
      </w:r>
      <w:r w:rsidR="00F764C9" w:rsidRPr="00133EA5">
        <w:rPr>
          <w:rFonts w:ascii="Garamond" w:eastAsia="Times New Roman" w:hAnsi="Garamond" w:cs="Times New Roman"/>
        </w:rPr>
        <w:t>.</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t>Art. 2º. </w:t>
      </w:r>
      <w:r w:rsidRPr="00133EA5">
        <w:rPr>
          <w:rFonts w:ascii="Garamond" w:eastAsia="Times New Roman" w:hAnsi="Garamond" w:cs="Times New Roman"/>
        </w:rPr>
        <w:t> A COORDENAÇÃO tem por finalidade a administração e o cumprimento dos interesses dos membros desta COMISSÃO, no que tange à organização das festividades de formatura que ocorrerão no começo do primeiro semestre letivo de 2017, por ocasião da colação de grau de seus membros.</w:t>
      </w:r>
    </w:p>
    <w:p w:rsidR="00B244AA" w:rsidRDefault="00F764C9" w:rsidP="00B244AA">
      <w:pPr>
        <w:pStyle w:val="Standard"/>
        <w:spacing w:before="280" w:after="280" w:line="100" w:lineRule="atLeast"/>
        <w:ind w:firstLine="708"/>
        <w:jc w:val="both"/>
        <w:rPr>
          <w:rFonts w:ascii="Garamond" w:hAnsi="Garamond"/>
        </w:rPr>
      </w:pPr>
      <w:r w:rsidRPr="00133EA5">
        <w:rPr>
          <w:rFonts w:ascii="Garamond" w:eastAsia="Times New Roman" w:hAnsi="Garamond" w:cs="Times New Roman"/>
          <w:b/>
        </w:rPr>
        <w:t xml:space="preserve">PARÁGRAFO ÚNICO. </w:t>
      </w:r>
      <w:r w:rsidRPr="00133EA5">
        <w:rPr>
          <w:rFonts w:ascii="Garamond" w:eastAsia="Times New Roman" w:hAnsi="Garamond" w:cs="Times New Roman"/>
        </w:rPr>
        <w:t>Entendem-se por festividades de formatura os eventos sociais que serão organizados pela COORDENAÇÃO, mediante manifestação expressa, inequívoca e positiva dos membros da COMISSÃO, com objetivo compatível ao fim aqui proposto.</w:t>
      </w:r>
    </w:p>
    <w:p w:rsidR="00F53A6F" w:rsidRDefault="00B244AA" w:rsidP="00CD01AB">
      <w:pPr>
        <w:pStyle w:val="Standard"/>
        <w:spacing w:before="280" w:after="280" w:line="100" w:lineRule="atLeast"/>
        <w:jc w:val="both"/>
        <w:rPr>
          <w:rFonts w:ascii="Garamond" w:eastAsia="Times New Roman" w:hAnsi="Garamond" w:cs="Times New Roman"/>
        </w:rPr>
      </w:pPr>
      <w:r w:rsidRPr="00CD01AB">
        <w:rPr>
          <w:rFonts w:ascii="Garamond" w:hAnsi="Garamond"/>
          <w:b/>
        </w:rPr>
        <w:t>Art. 3</w:t>
      </w:r>
      <w:r w:rsidR="00CD01AB" w:rsidRPr="00F53A6F">
        <w:rPr>
          <w:rFonts w:ascii="Garamond" w:hAnsi="Garamond"/>
          <w:b/>
        </w:rPr>
        <w:t>˚.</w:t>
      </w:r>
      <w:r w:rsidR="00F764C9" w:rsidRPr="00F53A6F">
        <w:rPr>
          <w:rFonts w:ascii="Garamond" w:eastAsia="Times New Roman" w:hAnsi="Garamond" w:cs="Times New Roman"/>
          <w:b/>
        </w:rPr>
        <w:t> </w:t>
      </w:r>
      <w:r w:rsidRPr="00F53A6F">
        <w:rPr>
          <w:rFonts w:ascii="Garamond" w:eastAsia="Times New Roman" w:hAnsi="Garamond" w:cs="Times New Roman"/>
        </w:rPr>
        <w:t>Será indispensável quórum</w:t>
      </w:r>
      <w:r w:rsidR="00F53A6F" w:rsidRPr="00F53A6F">
        <w:rPr>
          <w:rFonts w:ascii="Garamond" w:eastAsia="Times New Roman" w:hAnsi="Garamond" w:cs="Times New Roman"/>
        </w:rPr>
        <w:t xml:space="preserve"> de maioria simples do</w:t>
      </w:r>
      <w:r w:rsidR="00900502">
        <w:rPr>
          <w:rFonts w:ascii="Garamond" w:eastAsia="Times New Roman" w:hAnsi="Garamond" w:cs="Times New Roman"/>
        </w:rPr>
        <w:t>s</w:t>
      </w:r>
      <w:r w:rsidR="00F53A6F" w:rsidRPr="00F53A6F">
        <w:rPr>
          <w:rFonts w:ascii="Garamond" w:eastAsia="Times New Roman" w:hAnsi="Garamond" w:cs="Times New Roman"/>
        </w:rPr>
        <w:t xml:space="preserve"> membros da COMISSÃO para aprovação dos artigos do presente instrumento.</w:t>
      </w:r>
    </w:p>
    <w:p w:rsidR="00F53A6F" w:rsidRDefault="00F53A6F" w:rsidP="00CD01AB">
      <w:pPr>
        <w:pStyle w:val="Standard"/>
        <w:spacing w:before="280" w:after="280" w:line="100" w:lineRule="atLeast"/>
        <w:jc w:val="both"/>
        <w:rPr>
          <w:rFonts w:ascii="Garamond" w:eastAsia="Times New Roman" w:hAnsi="Garamond" w:cs="Times New Roman"/>
          <w:highlight w:val="yellow"/>
        </w:rPr>
      </w:pPr>
    </w:p>
    <w:p w:rsidR="00566946" w:rsidRDefault="00566946" w:rsidP="00CD01AB">
      <w:pPr>
        <w:pStyle w:val="Standard"/>
        <w:spacing w:before="280" w:after="280" w:line="100" w:lineRule="atLeast"/>
        <w:jc w:val="both"/>
        <w:rPr>
          <w:rFonts w:ascii="Garamond" w:eastAsia="Times New Roman" w:hAnsi="Garamond" w:cs="Times New Roman"/>
          <w:highlight w:val="yellow"/>
        </w:rPr>
      </w:pPr>
    </w:p>
    <w:p w:rsidR="00566946" w:rsidRDefault="00566946" w:rsidP="00CD01AB">
      <w:pPr>
        <w:pStyle w:val="Standard"/>
        <w:spacing w:before="280" w:after="280" w:line="100" w:lineRule="atLeast"/>
        <w:jc w:val="both"/>
        <w:rPr>
          <w:rFonts w:ascii="Garamond" w:eastAsia="Times New Roman" w:hAnsi="Garamond" w:cs="Times New Roman"/>
          <w:highlight w:val="yellow"/>
        </w:rPr>
      </w:pPr>
    </w:p>
    <w:p w:rsidR="00566946" w:rsidRDefault="00566946" w:rsidP="00CD01AB">
      <w:pPr>
        <w:pStyle w:val="Standard"/>
        <w:spacing w:before="280" w:after="280" w:line="100" w:lineRule="atLeast"/>
        <w:jc w:val="both"/>
        <w:rPr>
          <w:rFonts w:ascii="Garamond" w:eastAsia="Times New Roman" w:hAnsi="Garamond" w:cs="Times New Roman"/>
          <w:highlight w:val="yellow"/>
        </w:rPr>
      </w:pPr>
    </w:p>
    <w:p w:rsidR="00566946" w:rsidRDefault="00566946" w:rsidP="00CD01AB">
      <w:pPr>
        <w:pStyle w:val="Standard"/>
        <w:spacing w:before="280" w:after="280" w:line="100" w:lineRule="atLeast"/>
        <w:jc w:val="both"/>
        <w:rPr>
          <w:rFonts w:ascii="Garamond" w:eastAsia="Times New Roman" w:hAnsi="Garamond" w:cs="Times New Roman"/>
          <w:highlight w:val="yellow"/>
        </w:rPr>
      </w:pPr>
    </w:p>
    <w:p w:rsidR="001B702D" w:rsidRPr="00133EA5" w:rsidRDefault="00F764C9">
      <w:pPr>
        <w:pStyle w:val="Ttulo1"/>
        <w:rPr>
          <w:rFonts w:ascii="Garamond" w:hAnsi="Garamond"/>
        </w:rPr>
      </w:pPr>
      <w:r w:rsidRPr="00133EA5">
        <w:rPr>
          <w:rFonts w:ascii="Garamond" w:hAnsi="Garamond"/>
        </w:rPr>
        <w:lastRenderedPageBreak/>
        <w:t>CAPÍTULO II</w:t>
      </w:r>
    </w:p>
    <w:p w:rsidR="001B702D" w:rsidRPr="00133EA5" w:rsidRDefault="00F764C9">
      <w:pPr>
        <w:pStyle w:val="Standard"/>
        <w:spacing w:before="280" w:after="280" w:line="100" w:lineRule="atLeast"/>
        <w:jc w:val="center"/>
        <w:rPr>
          <w:rFonts w:ascii="Garamond" w:eastAsia="Times New Roman" w:hAnsi="Garamond" w:cs="Times New Roman"/>
          <w:b/>
        </w:rPr>
      </w:pPr>
      <w:r w:rsidRPr="00133EA5">
        <w:rPr>
          <w:rFonts w:ascii="Garamond" w:eastAsia="Times New Roman" w:hAnsi="Garamond" w:cs="Times New Roman"/>
          <w:b/>
        </w:rPr>
        <w:t>DA ORGANIZAÇÃO E REPRESENTAÇÃO</w:t>
      </w:r>
    </w:p>
    <w:p w:rsidR="001B702D" w:rsidRPr="00133EA5" w:rsidRDefault="00F764C9">
      <w:pPr>
        <w:pStyle w:val="Standard"/>
        <w:spacing w:before="280" w:after="280" w:line="100" w:lineRule="atLeast"/>
        <w:jc w:val="center"/>
        <w:rPr>
          <w:rFonts w:ascii="Garamond" w:eastAsia="Times New Roman" w:hAnsi="Garamond" w:cs="Times New Roman"/>
          <w:b/>
        </w:rPr>
      </w:pPr>
      <w:r w:rsidRPr="00133EA5">
        <w:rPr>
          <w:rFonts w:ascii="Garamond" w:eastAsia="Times New Roman" w:hAnsi="Garamond" w:cs="Times New Roman"/>
          <w:b/>
        </w:rPr>
        <w:t>DOS MEMBROS DA COMISSÃO</w:t>
      </w:r>
    </w:p>
    <w:p w:rsidR="001B702D" w:rsidRPr="00133EA5" w:rsidRDefault="00CD01AB">
      <w:pPr>
        <w:pStyle w:val="Standard"/>
        <w:spacing w:before="280" w:after="280" w:line="100" w:lineRule="atLeast"/>
        <w:rPr>
          <w:rFonts w:ascii="Garamond" w:hAnsi="Garamond"/>
        </w:rPr>
      </w:pPr>
      <w:r>
        <w:rPr>
          <w:rFonts w:ascii="Garamond" w:eastAsia="Times New Roman" w:hAnsi="Garamond" w:cs="Times New Roman"/>
          <w:b/>
        </w:rPr>
        <w:t>Art. 4</w:t>
      </w:r>
      <w:r w:rsidR="00F764C9" w:rsidRPr="00133EA5">
        <w:rPr>
          <w:rFonts w:ascii="Garamond" w:eastAsia="Times New Roman" w:hAnsi="Garamond" w:cs="Times New Roman"/>
          <w:b/>
        </w:rPr>
        <w:t>º.</w:t>
      </w:r>
      <w:r w:rsidR="00F764C9" w:rsidRPr="00133EA5">
        <w:rPr>
          <w:rFonts w:ascii="Garamond" w:eastAsia="Times New Roman" w:hAnsi="Garamond" w:cs="Times New Roman"/>
        </w:rPr>
        <w:t xml:space="preserve"> Os membros da COMISSÃO são os estudantes universitários da Universidade Federal de Viçosa, possíveis formandos ao final do segundo semestre letivo do ano de 2016, e que estão de acordo com o conteúdo do presente Estatuto, mediante assinatura do mesmo.</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t>§1º.</w:t>
      </w:r>
      <w:r w:rsidRPr="00133EA5">
        <w:rPr>
          <w:rFonts w:ascii="Garamond" w:eastAsia="Times New Roman" w:hAnsi="Garamond" w:cs="Times New Roman"/>
        </w:rPr>
        <w:t xml:space="preserve"> Para os fins aqui propostos, entendem-se como “possíveis formandos” aqueles estudantes do ensino superior da UFV que se encaixam nos requisitos necessários para colação de grau, estes determinados pela administração da referida instituição de ensino.</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t>§2º.</w:t>
      </w:r>
      <w:r w:rsidRPr="00133EA5">
        <w:rPr>
          <w:rFonts w:ascii="Garamond" w:eastAsia="Times New Roman" w:hAnsi="Garamond" w:cs="Times New Roman"/>
        </w:rPr>
        <w:t xml:space="preserve"> É permitida a adesão de estudantes do ensino superior da UFV que colarão grau em solenidade posterior à tratada no presente Estatuto, desde que demonstrem inequívoca e livre concordância por meio da assinatura deste.</w:t>
      </w:r>
    </w:p>
    <w:p w:rsidR="001B702D" w:rsidRPr="00133EA5" w:rsidRDefault="00CD01AB">
      <w:pPr>
        <w:pStyle w:val="Standard"/>
        <w:spacing w:before="280" w:after="280" w:line="100" w:lineRule="atLeast"/>
        <w:jc w:val="both"/>
        <w:rPr>
          <w:rFonts w:ascii="Garamond" w:hAnsi="Garamond"/>
        </w:rPr>
      </w:pPr>
      <w:r>
        <w:rPr>
          <w:rFonts w:ascii="Garamond" w:eastAsia="Times New Roman" w:hAnsi="Garamond" w:cs="Times New Roman"/>
          <w:b/>
        </w:rPr>
        <w:t>Art. 5</w:t>
      </w:r>
      <w:r w:rsidR="00F764C9" w:rsidRPr="00133EA5">
        <w:rPr>
          <w:rFonts w:ascii="Garamond" w:eastAsia="Times New Roman" w:hAnsi="Garamond" w:cs="Times New Roman"/>
          <w:b/>
        </w:rPr>
        <w:t>º.</w:t>
      </w:r>
      <w:r w:rsidR="00F764C9" w:rsidRPr="00133EA5">
        <w:rPr>
          <w:rFonts w:ascii="Garamond" w:eastAsia="Times New Roman" w:hAnsi="Garamond" w:cs="Times New Roman"/>
        </w:rPr>
        <w:t xml:space="preserve"> Os membros da COMISSÃO serão divididos em cotistas</w:t>
      </w:r>
      <w:r w:rsidR="006902BC" w:rsidRPr="00133EA5">
        <w:rPr>
          <w:rFonts w:ascii="Garamond" w:eastAsia="Times New Roman" w:hAnsi="Garamond" w:cs="Times New Roman"/>
        </w:rPr>
        <w:t>, cotistas especiais</w:t>
      </w:r>
      <w:r w:rsidR="00F764C9" w:rsidRPr="00133EA5">
        <w:rPr>
          <w:rFonts w:ascii="Garamond" w:eastAsia="Times New Roman" w:hAnsi="Garamond" w:cs="Times New Roman"/>
        </w:rPr>
        <w:t>, dobradores e coordenadores, nos seguintes termos:</w:t>
      </w:r>
    </w:p>
    <w:p w:rsidR="00280106" w:rsidRPr="00133EA5" w:rsidRDefault="00F764C9" w:rsidP="00280106">
      <w:pPr>
        <w:pStyle w:val="Standard"/>
        <w:spacing w:before="280" w:after="280" w:line="100" w:lineRule="atLeast"/>
        <w:ind w:left="708" w:firstLine="1"/>
        <w:jc w:val="both"/>
        <w:rPr>
          <w:rFonts w:ascii="Garamond" w:eastAsia="Times New Roman" w:hAnsi="Garamond" w:cs="Times New Roman"/>
        </w:rPr>
      </w:pPr>
      <w:r w:rsidRPr="00133EA5">
        <w:rPr>
          <w:rFonts w:ascii="Garamond" w:eastAsia="Times New Roman" w:hAnsi="Garamond" w:cs="Times New Roman"/>
          <w:b/>
        </w:rPr>
        <w:t>I –</w:t>
      </w:r>
      <w:r w:rsidRPr="00133EA5">
        <w:rPr>
          <w:rFonts w:ascii="Garamond" w:eastAsia="Times New Roman" w:hAnsi="Garamond" w:cs="Times New Roman"/>
        </w:rPr>
        <w:t xml:space="preserve"> Fica denominado COTISTA todo aquele membro da COMISSÃO que adquirir somente 1 (uma) cota de formatura, vendendo o Rifão e ficando isento de prestar apoio nas atividades organizadas pela COORDENAÇÃO. O COTISTA é isento do pagamento de mensalidades estipuladas pela COORDENAÇÃO;</w:t>
      </w:r>
    </w:p>
    <w:p w:rsidR="00280106" w:rsidRPr="00133EA5" w:rsidRDefault="00280106" w:rsidP="00010222">
      <w:pPr>
        <w:pStyle w:val="Standard"/>
        <w:spacing w:before="280" w:after="280" w:line="100" w:lineRule="atLeast"/>
        <w:ind w:left="709"/>
        <w:jc w:val="both"/>
        <w:rPr>
          <w:rFonts w:ascii="Garamond" w:eastAsia="Times New Roman" w:hAnsi="Garamond" w:cs="Times New Roman"/>
        </w:rPr>
      </w:pPr>
      <w:r w:rsidRPr="00133EA5">
        <w:rPr>
          <w:rFonts w:ascii="Garamond" w:eastAsia="Times New Roman" w:hAnsi="Garamond" w:cs="Times New Roman"/>
          <w:b/>
        </w:rPr>
        <w:t xml:space="preserve">II – </w:t>
      </w:r>
      <w:r w:rsidRPr="00133EA5">
        <w:rPr>
          <w:rFonts w:ascii="Garamond" w:eastAsia="Times New Roman" w:hAnsi="Garamond" w:cs="Times New Roman"/>
        </w:rPr>
        <w:t>Fica denominado COTISTA ESPECIAL todo aquele que vier a se tornar membro da COMISSÃO e adquirir somente 1 (uma) cota especial de formatura, implicando na venda do Rifão de forma diferenciada, a ser determinada pelo Estatuto do Rifão, estando isento do pagamento de mensalidades estipuladas pela COORDENAÇÃO.</w:t>
      </w:r>
    </w:p>
    <w:p w:rsidR="001B702D" w:rsidRPr="00133EA5" w:rsidRDefault="00F764C9" w:rsidP="00010222">
      <w:pPr>
        <w:pStyle w:val="Standard"/>
        <w:spacing w:before="280" w:after="280" w:line="100" w:lineRule="atLeast"/>
        <w:ind w:left="709"/>
        <w:jc w:val="both"/>
        <w:rPr>
          <w:rFonts w:ascii="Garamond" w:hAnsi="Garamond"/>
        </w:rPr>
      </w:pPr>
      <w:r w:rsidRPr="00133EA5">
        <w:rPr>
          <w:rFonts w:ascii="Garamond" w:eastAsia="Times New Roman" w:hAnsi="Garamond" w:cs="Times New Roman"/>
          <w:b/>
        </w:rPr>
        <w:t>II</w:t>
      </w:r>
      <w:r w:rsidR="006902BC" w:rsidRPr="00133EA5">
        <w:rPr>
          <w:rFonts w:ascii="Garamond" w:eastAsia="Times New Roman" w:hAnsi="Garamond" w:cs="Times New Roman"/>
          <w:b/>
        </w:rPr>
        <w:t>I</w:t>
      </w:r>
      <w:r w:rsidRPr="00133EA5">
        <w:rPr>
          <w:rFonts w:ascii="Garamond" w:eastAsia="Times New Roman" w:hAnsi="Garamond" w:cs="Times New Roman"/>
          <w:b/>
        </w:rPr>
        <w:t xml:space="preserve"> –</w:t>
      </w:r>
      <w:r w:rsidRPr="00133EA5">
        <w:rPr>
          <w:rFonts w:ascii="Garamond" w:eastAsia="Times New Roman" w:hAnsi="Garamond" w:cs="Times New Roman"/>
        </w:rPr>
        <w:t> Fica denominado DOBRADOR todo aquele membro da COMISSÃO que adquirir 2 (duas) cotas de formatura, doravante denominada “dobra”, implicando nas vendas do Rifão, de convites dos eventos sociais a serem organizados pela COORDENAÇÃO, bem como na prestação de apoio nas atividades determinadas pela COORDENAÇÃO, adequadas ao fim aqui proposto. O DOBRADOR deverá efetuar pagamento de mensalidades a serem subordinadas pelo Estatuto do Rifão.</w:t>
      </w:r>
    </w:p>
    <w:p w:rsidR="001B702D" w:rsidRDefault="00F764C9" w:rsidP="00E21E6A">
      <w:pPr>
        <w:rPr>
          <w:rFonts w:ascii="Garamond" w:hAnsi="Garamond"/>
        </w:rPr>
      </w:pPr>
      <w:r w:rsidRPr="00E21E6A">
        <w:rPr>
          <w:rFonts w:ascii="Garamond" w:hAnsi="Garamond"/>
          <w:b/>
        </w:rPr>
        <w:t xml:space="preserve">§1º. </w:t>
      </w:r>
      <w:r w:rsidRPr="00E21E6A">
        <w:rPr>
          <w:rFonts w:ascii="Garamond" w:hAnsi="Garamond"/>
        </w:rPr>
        <w:t xml:space="preserve">Os membros da COORDENAÇÃO, dentre outras atribuições serão responsáveis pela organização dos eventos sociais aprovados em Assembleia geral. </w:t>
      </w:r>
      <w:r w:rsidR="00010222" w:rsidRPr="00E21E6A">
        <w:rPr>
          <w:rFonts w:ascii="Garamond" w:hAnsi="Garamond"/>
        </w:rPr>
        <w:t>O</w:t>
      </w:r>
      <w:r w:rsidRPr="00E21E6A">
        <w:rPr>
          <w:rFonts w:ascii="Garamond" w:hAnsi="Garamond"/>
        </w:rPr>
        <w:t>s membros da COORDENAÇÃO deverão efetu</w:t>
      </w:r>
      <w:r w:rsidR="00FB0126" w:rsidRPr="00E21E6A">
        <w:rPr>
          <w:rFonts w:ascii="Garamond" w:hAnsi="Garamond"/>
        </w:rPr>
        <w:t>ar o pagamento do Rifão</w:t>
      </w:r>
      <w:r w:rsidR="0049336E" w:rsidRPr="00E21E6A">
        <w:rPr>
          <w:rFonts w:ascii="Garamond" w:hAnsi="Garamond"/>
        </w:rPr>
        <w:t>.</w:t>
      </w:r>
    </w:p>
    <w:p w:rsidR="00E21E6A" w:rsidRPr="00E21E6A" w:rsidRDefault="00E21E6A" w:rsidP="00E21E6A">
      <w:pPr>
        <w:rPr>
          <w:rFonts w:ascii="Garamond" w:hAnsi="Garamond"/>
        </w:rPr>
      </w:pPr>
    </w:p>
    <w:p w:rsidR="001B702D" w:rsidRPr="00133EA5" w:rsidRDefault="00F764C9" w:rsidP="00280106">
      <w:pPr>
        <w:rPr>
          <w:rFonts w:ascii="Garamond" w:hAnsi="Garamond"/>
        </w:rPr>
      </w:pPr>
      <w:r w:rsidRPr="00133EA5">
        <w:rPr>
          <w:rFonts w:ascii="Garamond" w:hAnsi="Garamond"/>
          <w:b/>
        </w:rPr>
        <w:t>§2º.</w:t>
      </w:r>
      <w:r w:rsidRPr="00133EA5">
        <w:rPr>
          <w:rFonts w:ascii="Garamond" w:hAnsi="Garamond"/>
        </w:rPr>
        <w:t xml:space="preserve"> A categoria COTISTA ESPECIAL é destinada aqueles que são assistidos pela Pro Reitoria de Assuntos Comunitários e desejam </w:t>
      </w:r>
      <w:r w:rsidR="00010222" w:rsidRPr="00133EA5">
        <w:rPr>
          <w:rFonts w:ascii="Garamond" w:hAnsi="Garamond"/>
        </w:rPr>
        <w:t>participar das Festividades de F</w:t>
      </w:r>
      <w:r w:rsidRPr="00133EA5">
        <w:rPr>
          <w:rFonts w:ascii="Garamond" w:hAnsi="Garamond"/>
        </w:rPr>
        <w:t>ormatura.</w:t>
      </w:r>
    </w:p>
    <w:p w:rsidR="001B702D" w:rsidRPr="00133EA5" w:rsidRDefault="00CD01AB">
      <w:pPr>
        <w:pStyle w:val="Standard"/>
        <w:spacing w:before="280" w:after="280" w:line="100" w:lineRule="atLeast"/>
        <w:jc w:val="both"/>
        <w:rPr>
          <w:rFonts w:ascii="Garamond" w:hAnsi="Garamond"/>
        </w:rPr>
      </w:pPr>
      <w:r>
        <w:rPr>
          <w:rFonts w:ascii="Garamond" w:eastAsia="Times New Roman" w:hAnsi="Garamond" w:cs="Times New Roman"/>
          <w:b/>
        </w:rPr>
        <w:t>Art. 6</w:t>
      </w:r>
      <w:r w:rsidR="00F764C9" w:rsidRPr="00133EA5">
        <w:rPr>
          <w:rFonts w:ascii="Garamond" w:eastAsia="Times New Roman" w:hAnsi="Garamond" w:cs="Times New Roman"/>
          <w:b/>
        </w:rPr>
        <w:t>º.</w:t>
      </w:r>
      <w:r w:rsidR="00F764C9" w:rsidRPr="00133EA5">
        <w:rPr>
          <w:rFonts w:ascii="Garamond" w:eastAsia="Times New Roman" w:hAnsi="Garamond" w:cs="Times New Roman"/>
        </w:rPr>
        <w:t> Os DOBRADORES poderão s</w:t>
      </w:r>
      <w:r w:rsidR="00010222" w:rsidRPr="00133EA5">
        <w:rPr>
          <w:rFonts w:ascii="Garamond" w:eastAsia="Times New Roman" w:hAnsi="Garamond" w:cs="Times New Roman"/>
        </w:rPr>
        <w:t xml:space="preserve">er subdivididos em MENSALISTAS e </w:t>
      </w:r>
      <w:r w:rsidR="00F764C9" w:rsidRPr="00133EA5">
        <w:rPr>
          <w:rFonts w:ascii="Garamond" w:eastAsia="Times New Roman" w:hAnsi="Garamond" w:cs="Times New Roman"/>
        </w:rPr>
        <w:t>MENSALISTAS ESPECIAIS, nos seguintes termos:</w:t>
      </w:r>
    </w:p>
    <w:p w:rsidR="001B702D" w:rsidRPr="00133EA5" w:rsidRDefault="00F764C9">
      <w:pPr>
        <w:pStyle w:val="Standard"/>
        <w:spacing w:before="280" w:after="280" w:line="100" w:lineRule="atLeast"/>
        <w:ind w:firstLine="709"/>
        <w:jc w:val="both"/>
        <w:rPr>
          <w:rFonts w:ascii="Garamond" w:hAnsi="Garamond"/>
        </w:rPr>
      </w:pPr>
      <w:r w:rsidRPr="00133EA5">
        <w:rPr>
          <w:rFonts w:ascii="Garamond" w:eastAsia="Times New Roman" w:hAnsi="Garamond" w:cs="Times New Roman"/>
          <w:b/>
        </w:rPr>
        <w:lastRenderedPageBreak/>
        <w:t>I –</w:t>
      </w:r>
      <w:r w:rsidRPr="00133EA5">
        <w:rPr>
          <w:rFonts w:ascii="Garamond" w:eastAsia="Times New Roman" w:hAnsi="Garamond" w:cs="Times New Roman"/>
        </w:rPr>
        <w:t> O MENSALISTA é o DOBRADOR que irá prestar apoio as festas organizadas pela COORDENAÇÃO, efetuará o pagamento de mensalidades em favor da COMISSÃO, cujo valor será definido pela Coordenadoria de Financeiro da COORDENAÇÃO, mediante aprovação em Assembleia Geral pelos membros da COMISSÃO;</w:t>
      </w:r>
    </w:p>
    <w:p w:rsidR="001B702D" w:rsidRPr="00133EA5" w:rsidRDefault="00F764C9" w:rsidP="00010222">
      <w:pPr>
        <w:pStyle w:val="Standard"/>
        <w:spacing w:before="280" w:after="280" w:line="100" w:lineRule="atLeast"/>
        <w:ind w:firstLine="709"/>
        <w:jc w:val="both"/>
        <w:rPr>
          <w:rFonts w:ascii="Garamond" w:hAnsi="Garamond"/>
        </w:rPr>
      </w:pPr>
      <w:r w:rsidRPr="00133EA5">
        <w:rPr>
          <w:rFonts w:ascii="Garamond" w:eastAsia="Times New Roman" w:hAnsi="Garamond" w:cs="Times New Roman"/>
          <w:b/>
        </w:rPr>
        <w:t>II –</w:t>
      </w:r>
      <w:r w:rsidRPr="00133EA5">
        <w:rPr>
          <w:rFonts w:ascii="Garamond" w:eastAsia="Times New Roman" w:hAnsi="Garamond" w:cs="Times New Roman"/>
        </w:rPr>
        <w:t xml:space="preserve"> O MENSALISTA ESPECIAL é o DOBRADOR que efetuará o pagamento de mensalidades em favor da COMISSÃO, no importe correspondente ao </w:t>
      </w:r>
      <w:r w:rsidRPr="00133EA5">
        <w:rPr>
          <w:rFonts w:ascii="Garamond" w:eastAsia="Times New Roman" w:hAnsi="Garamond" w:cs="Times New Roman"/>
          <w:b/>
        </w:rPr>
        <w:t>dobro</w:t>
      </w:r>
      <w:r w:rsidRPr="00133EA5">
        <w:rPr>
          <w:rFonts w:ascii="Garamond" w:eastAsia="Times New Roman" w:hAnsi="Garamond" w:cs="Times New Roman"/>
        </w:rPr>
        <w:t xml:space="preserve"> do valor da mensalidade a ser paga pelo MENSALISTA. O MENSALISTA ESPECIAL estará isento da venda de convites das festas, da prestação de apoio às atividades organizadas pela COORDENAÇÃO, bem como do comparecimento às Assembleias da COMISSÃO, referente a tais festas.</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t>§1º.</w:t>
      </w:r>
      <w:r w:rsidRPr="00133EA5">
        <w:rPr>
          <w:rFonts w:ascii="Garamond" w:eastAsia="Times New Roman" w:hAnsi="Garamond" w:cs="Times New Roman"/>
        </w:rPr>
        <w:t> A subdivisão MENSALISTA ESPECIAL destina-se a qualquer membro DOBRADOR da COMISSÃO que tiver interesse de mudar de categoria, esta a ser efetuad</w:t>
      </w:r>
      <w:r w:rsidR="00010222" w:rsidRPr="00133EA5">
        <w:rPr>
          <w:rFonts w:ascii="Garamond" w:eastAsia="Times New Roman" w:hAnsi="Garamond" w:cs="Times New Roman"/>
        </w:rPr>
        <w:t>a até a votação do Estatuto do R</w:t>
      </w:r>
      <w:r w:rsidRPr="00133EA5">
        <w:rPr>
          <w:rFonts w:ascii="Garamond" w:eastAsia="Times New Roman" w:hAnsi="Garamond" w:cs="Times New Roman"/>
        </w:rPr>
        <w:t>ifão, na ocorrência de vagas para tanto.</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t>§2º.</w:t>
      </w:r>
      <w:r w:rsidRPr="00133EA5">
        <w:rPr>
          <w:rFonts w:ascii="Garamond" w:eastAsia="Times New Roman" w:hAnsi="Garamond" w:cs="Times New Roman"/>
        </w:rPr>
        <w:t> </w:t>
      </w:r>
      <w:r w:rsidRPr="00E21E6A">
        <w:rPr>
          <w:rFonts w:ascii="Garamond" w:eastAsia="Times New Roman" w:hAnsi="Garamond" w:cs="Times New Roman"/>
        </w:rPr>
        <w:t xml:space="preserve">No período de férias e/ou greve, COTISTAS, </w:t>
      </w:r>
      <w:r w:rsidRPr="00E21E6A">
        <w:rPr>
          <w:rFonts w:ascii="Garamond" w:hAnsi="Garamond"/>
        </w:rPr>
        <w:t>COTISTAS ESPECIAIS</w:t>
      </w:r>
      <w:r w:rsidR="00184020" w:rsidRPr="00E21E6A">
        <w:rPr>
          <w:rFonts w:ascii="Garamond" w:hAnsi="Garamond"/>
        </w:rPr>
        <w:t xml:space="preserve"> </w:t>
      </w:r>
      <w:r w:rsidR="00184020" w:rsidRPr="00E21E6A">
        <w:rPr>
          <w:rFonts w:ascii="Garamond" w:eastAsia="Times New Roman" w:hAnsi="Garamond" w:cs="Times New Roman"/>
        </w:rPr>
        <w:t>e DOBRADORES e COORDENADORES</w:t>
      </w:r>
      <w:r w:rsidR="00184020">
        <w:rPr>
          <w:rFonts w:ascii="Garamond" w:eastAsia="Times New Roman" w:hAnsi="Garamond" w:cs="Times New Roman"/>
        </w:rPr>
        <w:t xml:space="preserve"> </w:t>
      </w:r>
      <w:r w:rsidRPr="00133EA5">
        <w:rPr>
          <w:rFonts w:ascii="Garamond" w:eastAsia="Times New Roman" w:hAnsi="Garamond" w:cs="Times New Roman"/>
        </w:rPr>
        <w:t>deverão continuar a p</w:t>
      </w:r>
      <w:r w:rsidR="00184020">
        <w:rPr>
          <w:rFonts w:ascii="Garamond" w:eastAsia="Times New Roman" w:hAnsi="Garamond" w:cs="Times New Roman"/>
        </w:rPr>
        <w:t>agar as respectivas contribuições,</w:t>
      </w:r>
      <w:r w:rsidRPr="00133EA5">
        <w:rPr>
          <w:rFonts w:ascii="Garamond" w:eastAsia="Times New Roman" w:hAnsi="Garamond" w:cs="Times New Roman"/>
        </w:rPr>
        <w:t xml:space="preserve"> até que se atinja o patrimônio determinado pela COORDENAÇÃO e aprovado em Assembleia Geral para o fim aqui proposto.</w:t>
      </w:r>
    </w:p>
    <w:p w:rsidR="001B702D" w:rsidRPr="00133EA5" w:rsidRDefault="00CD01AB">
      <w:pPr>
        <w:pStyle w:val="Standard"/>
        <w:spacing w:before="280" w:after="280" w:line="100" w:lineRule="atLeast"/>
        <w:jc w:val="both"/>
        <w:rPr>
          <w:rFonts w:ascii="Garamond" w:hAnsi="Garamond"/>
        </w:rPr>
      </w:pPr>
      <w:r>
        <w:rPr>
          <w:rFonts w:ascii="Garamond" w:eastAsia="Times New Roman" w:hAnsi="Garamond" w:cs="Times New Roman"/>
          <w:b/>
        </w:rPr>
        <w:t>Art. 7</w:t>
      </w:r>
      <w:r w:rsidR="00F764C9" w:rsidRPr="00133EA5">
        <w:rPr>
          <w:rFonts w:ascii="Garamond" w:eastAsia="Times New Roman" w:hAnsi="Garamond" w:cs="Times New Roman"/>
          <w:b/>
        </w:rPr>
        <w:t>º.</w:t>
      </w:r>
      <w:r w:rsidR="00F764C9" w:rsidRPr="00133EA5">
        <w:rPr>
          <w:rFonts w:ascii="Garamond" w:eastAsia="Times New Roman" w:hAnsi="Garamond" w:cs="Times New Roman"/>
        </w:rPr>
        <w:t> As mensalidades e pagamentos relativos à venda de convites das festas organizadas, assim como os referentes ao Rifão, deverão ser feitos através de boletos</w:t>
      </w:r>
      <w:r w:rsidR="00F63CAA" w:rsidRPr="00133EA5">
        <w:rPr>
          <w:rFonts w:ascii="Garamond" w:eastAsia="Times New Roman" w:hAnsi="Garamond" w:cs="Times New Roman"/>
        </w:rPr>
        <w:t xml:space="preserve"> bancários, a serem disponibilizado</w:t>
      </w:r>
      <w:r w:rsidR="000C09CE" w:rsidRPr="00133EA5">
        <w:rPr>
          <w:rFonts w:ascii="Garamond" w:eastAsia="Times New Roman" w:hAnsi="Garamond" w:cs="Times New Roman"/>
        </w:rPr>
        <w:t>s</w:t>
      </w:r>
      <w:r w:rsidR="00FC60E6" w:rsidRPr="00133EA5">
        <w:rPr>
          <w:rFonts w:ascii="Garamond" w:eastAsia="Times New Roman" w:hAnsi="Garamond" w:cs="Times New Roman"/>
        </w:rPr>
        <w:t xml:space="preserve"> pela</w:t>
      </w:r>
      <w:r w:rsidR="00F764C9" w:rsidRPr="00133EA5">
        <w:rPr>
          <w:rFonts w:ascii="Garamond" w:eastAsia="Times New Roman" w:hAnsi="Garamond" w:cs="Times New Roman"/>
        </w:rPr>
        <w:t xml:space="preserve"> Coordenadoria de Finance</w:t>
      </w:r>
      <w:r w:rsidR="00F63CAA" w:rsidRPr="00133EA5">
        <w:rPr>
          <w:rFonts w:ascii="Garamond" w:eastAsia="Times New Roman" w:hAnsi="Garamond" w:cs="Times New Roman"/>
        </w:rPr>
        <w:t>iro.</w:t>
      </w:r>
    </w:p>
    <w:p w:rsidR="001B702D" w:rsidRPr="00133EA5" w:rsidRDefault="00CD01AB" w:rsidP="00280106">
      <w:pPr>
        <w:rPr>
          <w:rFonts w:ascii="Garamond" w:hAnsi="Garamond"/>
        </w:rPr>
      </w:pPr>
      <w:r>
        <w:rPr>
          <w:rFonts w:ascii="Garamond" w:hAnsi="Garamond"/>
          <w:b/>
        </w:rPr>
        <w:t>Art. 8</w:t>
      </w:r>
      <w:r w:rsidR="00F764C9" w:rsidRPr="00133EA5">
        <w:rPr>
          <w:rFonts w:ascii="Garamond" w:hAnsi="Garamond"/>
          <w:b/>
        </w:rPr>
        <w:t>º.</w:t>
      </w:r>
      <w:r w:rsidR="00F764C9" w:rsidRPr="00133EA5">
        <w:rPr>
          <w:rFonts w:ascii="Garamond" w:hAnsi="Garamond"/>
        </w:rPr>
        <w:t xml:space="preserve"> Os COTISTAS ESPECIAIS receberão 03 (três) co</w:t>
      </w:r>
      <w:r w:rsidR="000C09CE" w:rsidRPr="00133EA5">
        <w:rPr>
          <w:rFonts w:ascii="Garamond" w:hAnsi="Garamond"/>
        </w:rPr>
        <w:t>nvites para o Baile de Gala e 02 (dois</w:t>
      </w:r>
      <w:r w:rsidR="00F764C9" w:rsidRPr="00133EA5">
        <w:rPr>
          <w:rFonts w:ascii="Garamond" w:hAnsi="Garamond"/>
        </w:rPr>
        <w:t>) convite</w:t>
      </w:r>
      <w:r w:rsidR="000C09CE" w:rsidRPr="00133EA5">
        <w:rPr>
          <w:rFonts w:ascii="Garamond" w:hAnsi="Garamond"/>
        </w:rPr>
        <w:t>s</w:t>
      </w:r>
      <w:r w:rsidR="00B214BE" w:rsidRPr="00133EA5">
        <w:rPr>
          <w:rFonts w:ascii="Garamond" w:hAnsi="Garamond"/>
        </w:rPr>
        <w:t xml:space="preserve"> para o Churrasco de Formatura.</w:t>
      </w:r>
    </w:p>
    <w:p w:rsidR="001B702D" w:rsidRPr="00133EA5" w:rsidRDefault="00CD01AB">
      <w:pPr>
        <w:pStyle w:val="Standard"/>
        <w:spacing w:before="280" w:after="280" w:line="100" w:lineRule="atLeast"/>
        <w:jc w:val="both"/>
        <w:rPr>
          <w:rFonts w:ascii="Garamond" w:hAnsi="Garamond"/>
        </w:rPr>
      </w:pPr>
      <w:r>
        <w:rPr>
          <w:rFonts w:ascii="Garamond" w:eastAsia="Times New Roman" w:hAnsi="Garamond" w:cs="Times New Roman"/>
          <w:b/>
        </w:rPr>
        <w:t>Art. 9</w:t>
      </w:r>
      <w:r w:rsidR="00F764C9" w:rsidRPr="00133EA5">
        <w:rPr>
          <w:rFonts w:ascii="Garamond" w:eastAsia="Times New Roman" w:hAnsi="Garamond" w:cs="Times New Roman"/>
          <w:b/>
        </w:rPr>
        <w:t>º.</w:t>
      </w:r>
      <w:r w:rsidR="00F764C9" w:rsidRPr="00133EA5">
        <w:rPr>
          <w:rFonts w:ascii="Garamond" w:eastAsia="Times New Roman" w:hAnsi="Garamond" w:cs="Times New Roman"/>
        </w:rPr>
        <w:t> Os DOBRADORES receberão o dobro de convites recebidos pelos COTISTAS para o Baile de Gala e para o Churrasco de Formatura. Os COORDENADORES receberão o número de convites, tanto para o Baile de Gala quanto para o Churrasco de Formatura,</w:t>
      </w:r>
      <w:r w:rsidR="00FB0126">
        <w:rPr>
          <w:rFonts w:ascii="Garamond" w:eastAsia="Times New Roman" w:hAnsi="Garamond" w:cs="Times New Roman"/>
        </w:rPr>
        <w:t xml:space="preserve"> equivalente à duas dobras.</w:t>
      </w:r>
    </w:p>
    <w:p w:rsidR="001B702D" w:rsidRPr="00133EA5" w:rsidRDefault="00F764C9">
      <w:pPr>
        <w:pStyle w:val="Standard"/>
        <w:spacing w:before="280" w:after="280" w:line="100" w:lineRule="atLeast"/>
        <w:ind w:firstLine="708"/>
        <w:jc w:val="both"/>
        <w:rPr>
          <w:rFonts w:ascii="Garamond" w:hAnsi="Garamond"/>
        </w:rPr>
      </w:pPr>
      <w:r w:rsidRPr="00133EA5">
        <w:rPr>
          <w:rFonts w:ascii="Garamond" w:eastAsia="Times New Roman" w:hAnsi="Garamond" w:cs="Times New Roman"/>
          <w:b/>
        </w:rPr>
        <w:t>PARÁGRAFO ÚNICO.</w:t>
      </w:r>
      <w:r w:rsidRPr="00133EA5">
        <w:rPr>
          <w:rFonts w:ascii="Garamond" w:eastAsia="Times New Roman" w:hAnsi="Garamond" w:cs="Times New Roman"/>
        </w:rPr>
        <w:t xml:space="preserve"> A quantidade de convites para dobrador e cotista será decidida em votação levada a efeito em Assembleia Geral, respeitando-se os seguintes critérios:</w:t>
      </w:r>
    </w:p>
    <w:p w:rsidR="001B702D" w:rsidRPr="00133EA5" w:rsidRDefault="00F764C9">
      <w:pPr>
        <w:pStyle w:val="Standard"/>
        <w:spacing w:before="280" w:after="280" w:line="100" w:lineRule="atLeast"/>
        <w:ind w:firstLine="708"/>
        <w:jc w:val="both"/>
        <w:rPr>
          <w:rFonts w:ascii="Garamond" w:hAnsi="Garamond"/>
        </w:rPr>
      </w:pPr>
      <w:r w:rsidRPr="00133EA5">
        <w:rPr>
          <w:rFonts w:ascii="Garamond" w:eastAsia="Times New Roman" w:hAnsi="Garamond" w:cs="Times New Roman"/>
          <w:b/>
        </w:rPr>
        <w:t>I –</w:t>
      </w:r>
      <w:r w:rsidRPr="00133EA5">
        <w:rPr>
          <w:rFonts w:ascii="Garamond" w:eastAsia="Times New Roman" w:hAnsi="Garamond" w:cs="Times New Roman"/>
        </w:rPr>
        <w:t xml:space="preserve"> O valor total a ser arrecadado pela Comissão de Formatura;</w:t>
      </w:r>
    </w:p>
    <w:p w:rsidR="001B702D" w:rsidRPr="00133EA5" w:rsidRDefault="00F764C9">
      <w:pPr>
        <w:pStyle w:val="Standard"/>
        <w:spacing w:before="280" w:after="280" w:line="100" w:lineRule="atLeast"/>
        <w:ind w:firstLine="708"/>
        <w:jc w:val="both"/>
        <w:rPr>
          <w:rFonts w:ascii="Garamond" w:hAnsi="Garamond"/>
        </w:rPr>
      </w:pPr>
      <w:r w:rsidRPr="00133EA5">
        <w:rPr>
          <w:rFonts w:ascii="Garamond" w:eastAsia="Times New Roman" w:hAnsi="Garamond" w:cs="Times New Roman"/>
          <w:b/>
        </w:rPr>
        <w:t>II –</w:t>
      </w:r>
      <w:r w:rsidRPr="00133EA5">
        <w:rPr>
          <w:rFonts w:ascii="Garamond" w:eastAsia="Times New Roman" w:hAnsi="Garamond" w:cs="Times New Roman"/>
        </w:rPr>
        <w:t xml:space="preserve"> A disponibilidade de espaço físico delimitado pela administração da Universidade Federal de Viçosa, e por outros órgãos que visam a segurança dos eventos realizados por essa Comissão;</w:t>
      </w:r>
    </w:p>
    <w:p w:rsidR="006902BC" w:rsidRDefault="00F764C9" w:rsidP="004976F2">
      <w:pPr>
        <w:pStyle w:val="Standard"/>
        <w:spacing w:before="280" w:after="280" w:line="100" w:lineRule="atLeast"/>
        <w:ind w:firstLine="708"/>
        <w:jc w:val="both"/>
        <w:rPr>
          <w:rFonts w:ascii="Garamond" w:hAnsi="Garamond"/>
        </w:rPr>
      </w:pPr>
      <w:r w:rsidRPr="00133EA5">
        <w:rPr>
          <w:rFonts w:ascii="Garamond" w:eastAsia="Times New Roman" w:hAnsi="Garamond" w:cs="Times New Roman"/>
          <w:b/>
        </w:rPr>
        <w:t>III –</w:t>
      </w:r>
      <w:r w:rsidRPr="00133EA5">
        <w:rPr>
          <w:rFonts w:ascii="Garamond" w:eastAsia="Times New Roman" w:hAnsi="Garamond" w:cs="Times New Roman"/>
        </w:rPr>
        <w:t xml:space="preserve"> O número de membros da Comissão de Formatura, lembrada a distinção de convites entre </w:t>
      </w:r>
      <w:r w:rsidR="006902BC" w:rsidRPr="00133EA5">
        <w:rPr>
          <w:rFonts w:ascii="Garamond" w:eastAsia="Times New Roman" w:hAnsi="Garamond" w:cs="Times New Roman"/>
        </w:rPr>
        <w:t>cotistas</w:t>
      </w:r>
      <w:r w:rsidR="00F813F5" w:rsidRPr="00133EA5">
        <w:rPr>
          <w:rFonts w:ascii="Garamond" w:eastAsia="Times New Roman" w:hAnsi="Garamond" w:cs="Times New Roman"/>
        </w:rPr>
        <w:t xml:space="preserve">, </w:t>
      </w:r>
      <w:r w:rsidRPr="00133EA5">
        <w:rPr>
          <w:rFonts w:ascii="Garamond" w:eastAsia="Times New Roman" w:hAnsi="Garamond" w:cs="Times New Roman"/>
        </w:rPr>
        <w:t>cotistas</w:t>
      </w:r>
      <w:r w:rsidR="006902BC" w:rsidRPr="00133EA5">
        <w:rPr>
          <w:rFonts w:ascii="Garamond" w:eastAsia="Times New Roman" w:hAnsi="Garamond" w:cs="Times New Roman"/>
        </w:rPr>
        <w:t xml:space="preserve"> especiais</w:t>
      </w:r>
      <w:r w:rsidR="004976F2">
        <w:rPr>
          <w:rFonts w:ascii="Garamond" w:eastAsia="Times New Roman" w:hAnsi="Garamond" w:cs="Times New Roman"/>
        </w:rPr>
        <w:t>, dobradores e coordenadores.</w:t>
      </w:r>
    </w:p>
    <w:p w:rsidR="004976F2" w:rsidRDefault="004976F2" w:rsidP="004976F2">
      <w:pPr>
        <w:pStyle w:val="Standard"/>
        <w:spacing w:before="280" w:after="280" w:line="100" w:lineRule="atLeast"/>
        <w:ind w:firstLine="708"/>
        <w:jc w:val="both"/>
        <w:rPr>
          <w:rFonts w:ascii="Garamond" w:hAnsi="Garamond"/>
        </w:rPr>
      </w:pPr>
    </w:p>
    <w:p w:rsidR="00566946" w:rsidRPr="00133EA5" w:rsidRDefault="00566946" w:rsidP="004976F2">
      <w:pPr>
        <w:pStyle w:val="Standard"/>
        <w:spacing w:before="280" w:after="280" w:line="100" w:lineRule="atLeast"/>
        <w:ind w:firstLine="708"/>
        <w:jc w:val="both"/>
        <w:rPr>
          <w:rFonts w:ascii="Garamond" w:hAnsi="Garamond"/>
        </w:rPr>
      </w:pPr>
    </w:p>
    <w:p w:rsidR="006902BC" w:rsidRPr="00133EA5" w:rsidRDefault="006902BC">
      <w:pPr>
        <w:pStyle w:val="Standard"/>
        <w:spacing w:before="280" w:after="280" w:line="100" w:lineRule="atLeast"/>
        <w:jc w:val="both"/>
        <w:rPr>
          <w:rFonts w:ascii="Garamond" w:hAnsi="Garamond"/>
        </w:rPr>
      </w:pPr>
    </w:p>
    <w:p w:rsidR="001B702D" w:rsidRPr="00133EA5" w:rsidRDefault="00F764C9">
      <w:pPr>
        <w:pStyle w:val="Standard"/>
        <w:spacing w:before="280" w:after="280" w:line="100" w:lineRule="atLeast"/>
        <w:jc w:val="center"/>
        <w:rPr>
          <w:rFonts w:ascii="Garamond" w:eastAsia="Times New Roman" w:hAnsi="Garamond" w:cs="Times New Roman"/>
          <w:b/>
        </w:rPr>
      </w:pPr>
      <w:r w:rsidRPr="00133EA5">
        <w:rPr>
          <w:rFonts w:ascii="Garamond" w:eastAsia="Times New Roman" w:hAnsi="Garamond" w:cs="Times New Roman"/>
          <w:b/>
        </w:rPr>
        <w:lastRenderedPageBreak/>
        <w:t>CAPÍTULO III</w:t>
      </w:r>
    </w:p>
    <w:p w:rsidR="001B702D" w:rsidRPr="00133EA5" w:rsidRDefault="00F764C9">
      <w:pPr>
        <w:pStyle w:val="Standard"/>
        <w:spacing w:before="280" w:after="280" w:line="100" w:lineRule="atLeast"/>
        <w:jc w:val="center"/>
        <w:rPr>
          <w:rFonts w:ascii="Garamond" w:eastAsia="Times New Roman" w:hAnsi="Garamond" w:cs="Times New Roman"/>
          <w:b/>
        </w:rPr>
      </w:pPr>
      <w:r w:rsidRPr="00133EA5">
        <w:rPr>
          <w:rFonts w:ascii="Garamond" w:eastAsia="Times New Roman" w:hAnsi="Garamond" w:cs="Times New Roman"/>
          <w:b/>
        </w:rPr>
        <w:t>DA ADMINISTRAÇÃO E ESTRUTURAÇÃO</w:t>
      </w:r>
    </w:p>
    <w:p w:rsidR="001B702D" w:rsidRPr="00133EA5" w:rsidRDefault="00F764C9">
      <w:pPr>
        <w:pStyle w:val="Standard"/>
        <w:spacing w:before="280" w:after="280" w:line="100" w:lineRule="atLeast"/>
        <w:jc w:val="both"/>
        <w:rPr>
          <w:rFonts w:ascii="Garamond" w:eastAsia="Times New Roman" w:hAnsi="Garamond" w:cs="Times New Roman"/>
        </w:rPr>
      </w:pPr>
      <w:r w:rsidRPr="00133EA5">
        <w:rPr>
          <w:rFonts w:ascii="Garamond" w:eastAsia="Times New Roman" w:hAnsi="Garamond" w:cs="Times New Roman"/>
        </w:rPr>
        <w:t> </w:t>
      </w:r>
    </w:p>
    <w:p w:rsidR="001B702D" w:rsidRPr="00133EA5" w:rsidRDefault="00CD01AB">
      <w:pPr>
        <w:pStyle w:val="Standard"/>
        <w:spacing w:before="280" w:after="280" w:line="100" w:lineRule="atLeast"/>
        <w:jc w:val="both"/>
        <w:rPr>
          <w:rFonts w:ascii="Garamond" w:hAnsi="Garamond"/>
        </w:rPr>
      </w:pPr>
      <w:r>
        <w:rPr>
          <w:rFonts w:ascii="Garamond" w:eastAsia="Times New Roman" w:hAnsi="Garamond" w:cs="Times New Roman"/>
          <w:b/>
        </w:rPr>
        <w:t>Art. 10</w:t>
      </w:r>
      <w:r w:rsidR="00F764C9" w:rsidRPr="00133EA5">
        <w:rPr>
          <w:rFonts w:ascii="Garamond" w:eastAsia="Times New Roman" w:hAnsi="Garamond" w:cs="Times New Roman"/>
          <w:b/>
        </w:rPr>
        <w:t>.</w:t>
      </w:r>
      <w:r w:rsidR="00F764C9" w:rsidRPr="00133EA5">
        <w:rPr>
          <w:rFonts w:ascii="Garamond" w:eastAsia="Times New Roman" w:hAnsi="Garamond" w:cs="Times New Roman"/>
        </w:rPr>
        <w:t> A COORDENAÇÃO será dividida em 4 (quatro) Coordenadorias, nos seguintes termos:</w:t>
      </w:r>
    </w:p>
    <w:p w:rsidR="001B702D" w:rsidRPr="00133EA5" w:rsidRDefault="00F764C9">
      <w:pPr>
        <w:pStyle w:val="Standard"/>
        <w:spacing w:before="280" w:after="280" w:line="100" w:lineRule="atLeast"/>
        <w:ind w:firstLine="709"/>
        <w:jc w:val="both"/>
        <w:rPr>
          <w:rFonts w:ascii="Garamond" w:hAnsi="Garamond"/>
        </w:rPr>
      </w:pPr>
      <w:r w:rsidRPr="00133EA5">
        <w:rPr>
          <w:rFonts w:ascii="Garamond" w:eastAsia="Times New Roman" w:hAnsi="Garamond" w:cs="Times New Roman"/>
          <w:b/>
        </w:rPr>
        <w:t xml:space="preserve">I – </w:t>
      </w:r>
      <w:r w:rsidRPr="00133EA5">
        <w:rPr>
          <w:rFonts w:ascii="Garamond" w:eastAsia="Times New Roman" w:hAnsi="Garamond" w:cs="Times New Roman"/>
        </w:rPr>
        <w:t xml:space="preserve">Coordenadoria de Eventos: responsável pela programação e realização de atividades sociais cujo objetivo é o de arrecadar os recursos a serem utilizados tanto na manutenção da COMISSÃO quanto na persecução dos </w:t>
      </w:r>
      <w:r w:rsidR="00F813F5" w:rsidRPr="00133EA5">
        <w:rPr>
          <w:rFonts w:ascii="Garamond" w:eastAsia="Times New Roman" w:hAnsi="Garamond" w:cs="Times New Roman"/>
        </w:rPr>
        <w:t>fins propostos neste Estatuto.</w:t>
      </w:r>
    </w:p>
    <w:p w:rsidR="001B702D" w:rsidRPr="00133EA5" w:rsidRDefault="00F764C9">
      <w:pPr>
        <w:pStyle w:val="Standard"/>
        <w:spacing w:before="280" w:after="280" w:line="100" w:lineRule="atLeast"/>
        <w:ind w:firstLine="709"/>
        <w:jc w:val="both"/>
        <w:rPr>
          <w:rFonts w:ascii="Garamond" w:hAnsi="Garamond"/>
        </w:rPr>
      </w:pPr>
      <w:r w:rsidRPr="00133EA5">
        <w:rPr>
          <w:rFonts w:ascii="Garamond" w:eastAsia="Times New Roman" w:hAnsi="Garamond" w:cs="Times New Roman"/>
          <w:b/>
        </w:rPr>
        <w:t xml:space="preserve">II – </w:t>
      </w:r>
      <w:r w:rsidRPr="00133EA5">
        <w:rPr>
          <w:rFonts w:ascii="Garamond" w:eastAsia="Times New Roman" w:hAnsi="Garamond" w:cs="Times New Roman"/>
        </w:rPr>
        <w:t xml:space="preserve">Coordenadoria de Divulgação: responsável pela divulgação de todas as reuniões e atividades que contam com a participação da COMISSÃO; confecção de cartazes para as atividades sociais; persecução de patrocínio necessário para a realização dos eventos sociais da COMISSÃO; elaboração e divulgação das atas das </w:t>
      </w:r>
      <w:r w:rsidR="007B0B2C">
        <w:rPr>
          <w:rFonts w:ascii="Garamond" w:eastAsia="Times New Roman" w:hAnsi="Garamond" w:cs="Times New Roman"/>
        </w:rPr>
        <w:t>Assemble</w:t>
      </w:r>
      <w:r w:rsidR="007B0B2C" w:rsidRPr="00133EA5">
        <w:rPr>
          <w:rFonts w:ascii="Garamond" w:eastAsia="Times New Roman" w:hAnsi="Garamond" w:cs="Times New Roman"/>
        </w:rPr>
        <w:t>ias</w:t>
      </w:r>
      <w:r w:rsidRPr="00133EA5">
        <w:rPr>
          <w:rFonts w:ascii="Garamond" w:eastAsia="Times New Roman" w:hAnsi="Garamond" w:cs="Times New Roman"/>
        </w:rPr>
        <w:t xml:space="preserve"> realizadas; elaboração e divulgação da lista de escala de divulgadores; assim como </w:t>
      </w:r>
      <w:r w:rsidR="00C5333C" w:rsidRPr="00133EA5">
        <w:rPr>
          <w:rFonts w:ascii="Garamond" w:eastAsia="Times New Roman" w:hAnsi="Garamond" w:cs="Times New Roman"/>
        </w:rPr>
        <w:t>repasse de convites das festas.</w:t>
      </w:r>
    </w:p>
    <w:p w:rsidR="001B702D" w:rsidRPr="00133EA5" w:rsidRDefault="00F764C9">
      <w:pPr>
        <w:pStyle w:val="Standard"/>
        <w:spacing w:before="280" w:after="280" w:line="100" w:lineRule="atLeast"/>
        <w:ind w:firstLine="709"/>
        <w:jc w:val="both"/>
        <w:rPr>
          <w:rFonts w:ascii="Garamond" w:hAnsi="Garamond"/>
        </w:rPr>
      </w:pPr>
      <w:r w:rsidRPr="00133EA5">
        <w:rPr>
          <w:rFonts w:ascii="Garamond" w:eastAsia="Times New Roman" w:hAnsi="Garamond" w:cs="Times New Roman"/>
          <w:b/>
        </w:rPr>
        <w:t xml:space="preserve">III – </w:t>
      </w:r>
      <w:r w:rsidRPr="00133EA5">
        <w:rPr>
          <w:rFonts w:ascii="Garamond" w:eastAsia="Times New Roman" w:hAnsi="Garamond" w:cs="Times New Roman"/>
        </w:rPr>
        <w:t>Coordenadoria de Rifa e Loto: responsável por programar e realizar a confecção, distribuição e recolhimento do Rifão. Também serão responsáveis pela Portaria dos eventos sociais a serem realizados pela COMISSÃO. Fica a cargo desta Coordenadoria, manter atualizado o cadastro dos possíveis formandos; manter o controle da lista de presença nas Assembleias, bem como as penalizações por ausências injustificadas dos membros da COMISSÃO nestas.</w:t>
      </w:r>
    </w:p>
    <w:p w:rsidR="001B702D" w:rsidRPr="00133EA5" w:rsidRDefault="00F764C9" w:rsidP="005A61A1">
      <w:pPr>
        <w:pStyle w:val="Standard"/>
        <w:spacing w:before="280" w:after="280" w:line="100" w:lineRule="atLeast"/>
        <w:ind w:firstLine="709"/>
        <w:jc w:val="both"/>
        <w:rPr>
          <w:rFonts w:ascii="Garamond" w:eastAsia="Times New Roman" w:hAnsi="Garamond" w:cs="Times New Roman"/>
        </w:rPr>
      </w:pPr>
      <w:r w:rsidRPr="00133EA5">
        <w:rPr>
          <w:rFonts w:ascii="Garamond" w:eastAsia="Times New Roman" w:hAnsi="Garamond" w:cs="Times New Roman"/>
          <w:b/>
        </w:rPr>
        <w:t xml:space="preserve">IV – </w:t>
      </w:r>
      <w:r w:rsidRPr="00133EA5">
        <w:rPr>
          <w:rFonts w:ascii="Garamond" w:eastAsia="Times New Roman" w:hAnsi="Garamond" w:cs="Times New Roman"/>
        </w:rPr>
        <w:t>Coordenadoria de Financeiro: responsável por gerenciar os recursos financeiros da COMISSÃO, além de apresentar trimestralmente um balanço financeiro em Assembleia.</w:t>
      </w:r>
      <w:r w:rsidR="00E167DC" w:rsidRPr="00133EA5">
        <w:rPr>
          <w:rFonts w:ascii="Garamond" w:eastAsia="Times New Roman" w:hAnsi="Garamond" w:cs="Times New Roman"/>
        </w:rPr>
        <w:t xml:space="preserve"> Deverá, também, realizar</w:t>
      </w:r>
      <w:r w:rsidRPr="00133EA5">
        <w:rPr>
          <w:rFonts w:ascii="Garamond" w:eastAsia="Times New Roman" w:hAnsi="Garamond" w:cs="Times New Roman"/>
        </w:rPr>
        <w:t xml:space="preserve"> prestação de contas, após a realização do evento aprovado pela COMISSÃO. Deve, ainda, emitir os boletos e controlar </w:t>
      </w:r>
      <w:r w:rsidR="005A61A1" w:rsidRPr="00133EA5">
        <w:rPr>
          <w:rFonts w:ascii="Garamond" w:eastAsia="Times New Roman" w:hAnsi="Garamond" w:cs="Times New Roman"/>
        </w:rPr>
        <w:t>o seu recolhimento</w:t>
      </w:r>
      <w:r w:rsidRPr="00133EA5">
        <w:rPr>
          <w:rFonts w:ascii="Garamond" w:eastAsia="Times New Roman" w:hAnsi="Garamond" w:cs="Times New Roman"/>
        </w:rPr>
        <w:t>;</w:t>
      </w:r>
      <w:r w:rsidR="006902BC" w:rsidRPr="00133EA5">
        <w:rPr>
          <w:rFonts w:ascii="Garamond" w:eastAsia="Times New Roman" w:hAnsi="Garamond" w:cs="Times New Roman"/>
        </w:rPr>
        <w:t xml:space="preserve"> além de</w:t>
      </w:r>
      <w:r w:rsidRPr="00133EA5">
        <w:rPr>
          <w:rFonts w:ascii="Garamond" w:eastAsia="Times New Roman" w:hAnsi="Garamond" w:cs="Times New Roman"/>
        </w:rPr>
        <w:t xml:space="preserve"> controlar a arrecadação </w:t>
      </w:r>
      <w:r w:rsidR="00590836" w:rsidRPr="00133EA5">
        <w:rPr>
          <w:rFonts w:ascii="Garamond" w:eastAsia="Times New Roman" w:hAnsi="Garamond" w:cs="Times New Roman"/>
        </w:rPr>
        <w:t>das mensalidades</w:t>
      </w:r>
      <w:r w:rsidRPr="00133EA5">
        <w:rPr>
          <w:rFonts w:ascii="Garamond" w:eastAsia="Times New Roman" w:hAnsi="Garamond" w:cs="Times New Roman"/>
        </w:rPr>
        <w:t xml:space="preserve"> </w:t>
      </w:r>
      <w:r w:rsidR="007B0B2C">
        <w:rPr>
          <w:rFonts w:ascii="Garamond" w:eastAsia="Times New Roman" w:hAnsi="Garamond" w:cs="Times New Roman"/>
        </w:rPr>
        <w:t xml:space="preserve">e </w:t>
      </w:r>
      <w:r w:rsidRPr="00133EA5">
        <w:rPr>
          <w:rFonts w:ascii="Garamond" w:eastAsia="Times New Roman" w:hAnsi="Garamond" w:cs="Times New Roman"/>
        </w:rPr>
        <w:t>do Rifão.</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t>Art</w:t>
      </w:r>
      <w:r w:rsidR="006902BC" w:rsidRPr="00133EA5">
        <w:rPr>
          <w:rFonts w:ascii="Garamond" w:eastAsia="Times New Roman" w:hAnsi="Garamond" w:cs="Times New Roman"/>
          <w:b/>
        </w:rPr>
        <w:t>.</w:t>
      </w:r>
      <w:r w:rsidR="00CD01AB">
        <w:rPr>
          <w:rFonts w:ascii="Garamond" w:eastAsia="Times New Roman" w:hAnsi="Garamond" w:cs="Times New Roman"/>
          <w:b/>
        </w:rPr>
        <w:t xml:space="preserve"> 11</w:t>
      </w:r>
      <w:r w:rsidRPr="00133EA5">
        <w:rPr>
          <w:rFonts w:ascii="Garamond" w:eastAsia="Times New Roman" w:hAnsi="Garamond" w:cs="Times New Roman"/>
          <w:b/>
        </w:rPr>
        <w:t xml:space="preserve">. </w:t>
      </w:r>
      <w:r w:rsidRPr="00133EA5">
        <w:rPr>
          <w:rFonts w:ascii="Garamond" w:eastAsia="Times New Roman" w:hAnsi="Garamond" w:cs="Times New Roman"/>
        </w:rPr>
        <w:t xml:space="preserve">Internamente, </w:t>
      </w:r>
      <w:r w:rsidR="006902BC" w:rsidRPr="00133EA5">
        <w:rPr>
          <w:rFonts w:ascii="Garamond" w:eastAsia="Times New Roman" w:hAnsi="Garamond" w:cs="Times New Roman"/>
        </w:rPr>
        <w:t>foi constituído pel</w:t>
      </w:r>
      <w:r w:rsidRPr="00133EA5">
        <w:rPr>
          <w:rFonts w:ascii="Garamond" w:eastAsia="Times New Roman" w:hAnsi="Garamond" w:cs="Times New Roman"/>
        </w:rPr>
        <w:t>a CO</w:t>
      </w:r>
      <w:r w:rsidR="006902BC" w:rsidRPr="00133EA5">
        <w:rPr>
          <w:rFonts w:ascii="Garamond" w:eastAsia="Times New Roman" w:hAnsi="Garamond" w:cs="Times New Roman"/>
        </w:rPr>
        <w:t>ORDENAÇÃO</w:t>
      </w:r>
      <w:r w:rsidR="00196021" w:rsidRPr="00133EA5">
        <w:rPr>
          <w:rFonts w:ascii="Garamond" w:eastAsia="Times New Roman" w:hAnsi="Garamond" w:cs="Times New Roman"/>
        </w:rPr>
        <w:t xml:space="preserve"> um CONSELHO</w:t>
      </w:r>
      <w:r w:rsidR="007750A2" w:rsidRPr="00133EA5">
        <w:rPr>
          <w:rFonts w:ascii="Garamond" w:eastAsia="Times New Roman" w:hAnsi="Garamond" w:cs="Times New Roman"/>
        </w:rPr>
        <w:t xml:space="preserve"> DE</w:t>
      </w:r>
      <w:r w:rsidR="00196021" w:rsidRPr="00133EA5">
        <w:rPr>
          <w:rFonts w:ascii="Garamond" w:eastAsia="Times New Roman" w:hAnsi="Garamond" w:cs="Times New Roman"/>
        </w:rPr>
        <w:t xml:space="preserve"> ÉTICA</w:t>
      </w:r>
      <w:r w:rsidRPr="00133EA5">
        <w:rPr>
          <w:rFonts w:ascii="Garamond" w:eastAsia="Times New Roman" w:hAnsi="Garamond" w:cs="Times New Roman"/>
        </w:rPr>
        <w:t xml:space="preserve"> composto por um membro de cada Coordenadoria, nos seguintes moldes:</w:t>
      </w:r>
    </w:p>
    <w:p w:rsidR="001B702D" w:rsidRPr="00133EA5" w:rsidRDefault="00F764C9">
      <w:pPr>
        <w:pStyle w:val="Standard"/>
        <w:spacing w:before="280" w:after="280" w:line="100" w:lineRule="atLeast"/>
        <w:ind w:firstLine="708"/>
        <w:jc w:val="both"/>
        <w:rPr>
          <w:rFonts w:ascii="Garamond" w:hAnsi="Garamond"/>
        </w:rPr>
      </w:pPr>
      <w:r w:rsidRPr="00133EA5">
        <w:rPr>
          <w:rFonts w:ascii="Garamond" w:eastAsia="Times New Roman" w:hAnsi="Garamond" w:cs="Times New Roman"/>
          <w:b/>
        </w:rPr>
        <w:t>I –</w:t>
      </w:r>
      <w:r w:rsidRPr="00133EA5">
        <w:rPr>
          <w:rFonts w:ascii="Garamond" w:eastAsia="Times New Roman" w:hAnsi="Garamond" w:cs="Times New Roman"/>
        </w:rPr>
        <w:t xml:space="preserve"> A escolha foi realizada po</w:t>
      </w:r>
      <w:r w:rsidR="00E915CF" w:rsidRPr="00133EA5">
        <w:rPr>
          <w:rFonts w:ascii="Garamond" w:eastAsia="Times New Roman" w:hAnsi="Garamond" w:cs="Times New Roman"/>
        </w:rPr>
        <w:t xml:space="preserve">r meio de votação secreta e não </w:t>
      </w:r>
      <w:r w:rsidR="006902BC" w:rsidRPr="00133EA5">
        <w:rPr>
          <w:rFonts w:ascii="Garamond" w:eastAsia="Times New Roman" w:hAnsi="Garamond" w:cs="Times New Roman"/>
        </w:rPr>
        <w:t>se permitiu</w:t>
      </w:r>
      <w:r w:rsidRPr="00133EA5">
        <w:rPr>
          <w:rFonts w:ascii="Garamond" w:eastAsia="Times New Roman" w:hAnsi="Garamond" w:cs="Times New Roman"/>
        </w:rPr>
        <w:t xml:space="preserve"> a candidatura dos membros da COORDENAÇÃO;</w:t>
      </w:r>
    </w:p>
    <w:p w:rsidR="001B702D" w:rsidRPr="00133EA5" w:rsidRDefault="00F764C9">
      <w:pPr>
        <w:pStyle w:val="Standard"/>
        <w:spacing w:before="280" w:after="280" w:line="100" w:lineRule="atLeast"/>
        <w:ind w:firstLine="708"/>
        <w:jc w:val="both"/>
        <w:rPr>
          <w:rFonts w:ascii="Garamond" w:eastAsia="Times New Roman" w:hAnsi="Garamond" w:cs="Times New Roman"/>
        </w:rPr>
      </w:pPr>
      <w:r w:rsidRPr="00133EA5">
        <w:rPr>
          <w:rFonts w:ascii="Garamond" w:eastAsia="Times New Roman" w:hAnsi="Garamond" w:cs="Times New Roman"/>
          <w:b/>
        </w:rPr>
        <w:t>II –</w:t>
      </w:r>
      <w:r w:rsidRPr="00133EA5">
        <w:rPr>
          <w:rFonts w:ascii="Garamond" w:eastAsia="Times New Roman" w:hAnsi="Garamond" w:cs="Times New Roman"/>
        </w:rPr>
        <w:t xml:space="preserve"> Os membros receberam uma cédula com os nomes de todos os membros divididos por suas Coordenadorias;</w:t>
      </w:r>
    </w:p>
    <w:p w:rsidR="001B702D" w:rsidRPr="00133EA5" w:rsidRDefault="00F764C9" w:rsidP="00E915CF">
      <w:pPr>
        <w:pStyle w:val="Standard"/>
        <w:spacing w:before="280" w:after="280" w:line="100" w:lineRule="atLeast"/>
        <w:ind w:firstLine="708"/>
        <w:jc w:val="both"/>
        <w:rPr>
          <w:rFonts w:ascii="Garamond" w:eastAsia="Times New Roman" w:hAnsi="Garamond" w:cs="Times New Roman"/>
        </w:rPr>
      </w:pPr>
      <w:r w:rsidRPr="00133EA5">
        <w:rPr>
          <w:rFonts w:ascii="Garamond" w:eastAsia="Times New Roman" w:hAnsi="Garamond" w:cs="Times New Roman"/>
          <w:b/>
        </w:rPr>
        <w:t>III –</w:t>
      </w:r>
      <w:r w:rsidRPr="00133EA5">
        <w:rPr>
          <w:rFonts w:ascii="Garamond" w:eastAsia="Times New Roman" w:hAnsi="Garamond" w:cs="Times New Roman"/>
        </w:rPr>
        <w:t xml:space="preserve"> Aqueles que receberam mais votos foram eleitos.</w:t>
      </w:r>
    </w:p>
    <w:p w:rsidR="001B702D" w:rsidRPr="00133EA5" w:rsidRDefault="00F764C9">
      <w:pPr>
        <w:pStyle w:val="Standard"/>
        <w:spacing w:before="280" w:after="280" w:line="100" w:lineRule="atLeast"/>
        <w:ind w:firstLine="708"/>
        <w:jc w:val="both"/>
        <w:rPr>
          <w:rFonts w:ascii="Garamond" w:eastAsia="Times New Roman" w:hAnsi="Garamond" w:cs="Times New Roman"/>
        </w:rPr>
      </w:pPr>
      <w:r w:rsidRPr="00133EA5">
        <w:rPr>
          <w:rFonts w:ascii="Garamond" w:eastAsia="Times New Roman" w:hAnsi="Garamond" w:cs="Times New Roman"/>
          <w:b/>
        </w:rPr>
        <w:t>PARÁGRAFO ÚNICO.</w:t>
      </w:r>
      <w:r w:rsidRPr="00133EA5">
        <w:rPr>
          <w:rFonts w:ascii="Garamond" w:eastAsia="Times New Roman" w:hAnsi="Garamond" w:cs="Times New Roman"/>
        </w:rPr>
        <w:t xml:space="preserve"> Foram nomeados para compor o Conselho de Ética: Arthur Braz</w:t>
      </w:r>
      <w:r w:rsidR="00596CA4" w:rsidRPr="00133EA5">
        <w:rPr>
          <w:rFonts w:ascii="Garamond" w:eastAsia="Times New Roman" w:hAnsi="Garamond" w:cs="Times New Roman"/>
        </w:rPr>
        <w:t xml:space="preserve"> Martins</w:t>
      </w:r>
      <w:r w:rsidRPr="00133EA5">
        <w:rPr>
          <w:rFonts w:ascii="Garamond" w:eastAsia="Times New Roman" w:hAnsi="Garamond" w:cs="Times New Roman"/>
        </w:rPr>
        <w:t xml:space="preserve"> (Coordenadoria de Divulgação); Bruno</w:t>
      </w:r>
      <w:r w:rsidR="00596CA4" w:rsidRPr="00133EA5">
        <w:rPr>
          <w:rFonts w:ascii="Garamond" w:eastAsia="Times New Roman" w:hAnsi="Garamond" w:cs="Times New Roman"/>
        </w:rPr>
        <w:t xml:space="preserve"> Bezerra</w:t>
      </w:r>
      <w:r w:rsidRPr="00133EA5">
        <w:rPr>
          <w:rFonts w:ascii="Garamond" w:eastAsia="Times New Roman" w:hAnsi="Garamond" w:cs="Times New Roman"/>
        </w:rPr>
        <w:t xml:space="preserve"> Vieira (Coordenadoria de Financeiro</w:t>
      </w:r>
      <w:r w:rsidR="006902BC" w:rsidRPr="00133EA5">
        <w:rPr>
          <w:rFonts w:ascii="Garamond" w:eastAsia="Times New Roman" w:hAnsi="Garamond" w:cs="Times New Roman"/>
        </w:rPr>
        <w:t>)</w:t>
      </w:r>
      <w:r w:rsidRPr="00133EA5">
        <w:rPr>
          <w:rFonts w:ascii="Garamond" w:eastAsia="Times New Roman" w:hAnsi="Garamond" w:cs="Times New Roman"/>
        </w:rPr>
        <w:t>; Luísa</w:t>
      </w:r>
      <w:r w:rsidR="00596CA4" w:rsidRPr="00133EA5">
        <w:rPr>
          <w:rFonts w:ascii="Garamond" w:eastAsia="Times New Roman" w:hAnsi="Garamond" w:cs="Times New Roman"/>
        </w:rPr>
        <w:t xml:space="preserve"> Vieira</w:t>
      </w:r>
      <w:r w:rsidRPr="00133EA5">
        <w:rPr>
          <w:rFonts w:ascii="Garamond" w:eastAsia="Times New Roman" w:hAnsi="Garamond" w:cs="Times New Roman"/>
        </w:rPr>
        <w:t xml:space="preserve"> Almeida (Coordenadoria de Eventos); e Paola de Deus Sousa (Coordenadoria de Rifa e Loto)</w:t>
      </w:r>
      <w:r w:rsidR="00596CA4" w:rsidRPr="00133EA5">
        <w:rPr>
          <w:rFonts w:ascii="Garamond" w:eastAsia="Times New Roman" w:hAnsi="Garamond" w:cs="Times New Roman"/>
        </w:rPr>
        <w:t>.</w:t>
      </w:r>
    </w:p>
    <w:p w:rsidR="001B702D" w:rsidRPr="00133EA5" w:rsidRDefault="00133EA5" w:rsidP="00133EA5">
      <w:pPr>
        <w:pStyle w:val="Standard"/>
        <w:spacing w:before="280" w:after="280" w:line="100" w:lineRule="atLeast"/>
        <w:jc w:val="both"/>
        <w:rPr>
          <w:rFonts w:ascii="Garamond" w:eastAsia="Times New Roman" w:hAnsi="Garamond" w:cs="Times New Roman"/>
        </w:rPr>
      </w:pPr>
      <w:r>
        <w:rPr>
          <w:rFonts w:ascii="Garamond" w:eastAsia="Times New Roman" w:hAnsi="Garamond" w:cs="Times New Roman"/>
          <w:b/>
        </w:rPr>
        <w:lastRenderedPageBreak/>
        <w:t>Art. 1</w:t>
      </w:r>
      <w:r w:rsidR="00CD01AB">
        <w:rPr>
          <w:rFonts w:ascii="Garamond" w:eastAsia="Times New Roman" w:hAnsi="Garamond" w:cs="Times New Roman"/>
          <w:b/>
        </w:rPr>
        <w:t>2</w:t>
      </w:r>
      <w:r w:rsidR="00F764C9" w:rsidRPr="00133EA5">
        <w:rPr>
          <w:rFonts w:ascii="Garamond" w:eastAsia="Times New Roman" w:hAnsi="Garamond" w:cs="Times New Roman"/>
        </w:rPr>
        <w:t>. O Conselho de Ética terá a função de fiscalizar as prestações de contas antes da respectiva apresentação em Assembleia Geral; assim como analisar e julgar possíveis desvios de conduta dos membros da COORDENAÇÃO</w:t>
      </w:r>
      <w:r w:rsidR="007B0B2C">
        <w:rPr>
          <w:rFonts w:ascii="Garamond" w:eastAsia="Times New Roman" w:hAnsi="Garamond" w:cs="Times New Roman"/>
        </w:rPr>
        <w:t>.</w:t>
      </w:r>
    </w:p>
    <w:p w:rsidR="001B702D" w:rsidRPr="00133EA5" w:rsidRDefault="00CD01AB">
      <w:pPr>
        <w:pStyle w:val="Standard"/>
        <w:spacing w:before="280" w:after="280" w:line="100" w:lineRule="atLeast"/>
        <w:jc w:val="both"/>
        <w:rPr>
          <w:rFonts w:ascii="Garamond" w:hAnsi="Garamond"/>
        </w:rPr>
      </w:pPr>
      <w:r>
        <w:rPr>
          <w:rFonts w:ascii="Garamond" w:eastAsia="Times New Roman" w:hAnsi="Garamond" w:cs="Times New Roman"/>
          <w:b/>
        </w:rPr>
        <w:t>Art. 13</w:t>
      </w:r>
      <w:r w:rsidR="00F764C9" w:rsidRPr="00133EA5">
        <w:rPr>
          <w:rFonts w:ascii="Garamond" w:eastAsia="Times New Roman" w:hAnsi="Garamond" w:cs="Times New Roman"/>
          <w:b/>
        </w:rPr>
        <w:t>.</w:t>
      </w:r>
      <w:r w:rsidR="00F764C9" w:rsidRPr="00133EA5">
        <w:rPr>
          <w:rFonts w:ascii="Garamond" w:eastAsia="Times New Roman" w:hAnsi="Garamond" w:cs="Times New Roman"/>
        </w:rPr>
        <w:t> </w:t>
      </w:r>
      <w:r w:rsidR="006902BC" w:rsidRPr="00133EA5">
        <w:rPr>
          <w:rFonts w:ascii="Garamond" w:eastAsia="Times New Roman" w:hAnsi="Garamond" w:cs="Times New Roman"/>
        </w:rPr>
        <w:t>Foram</w:t>
      </w:r>
      <w:r w:rsidR="00F764C9" w:rsidRPr="00133EA5">
        <w:rPr>
          <w:rFonts w:ascii="Garamond" w:eastAsia="Times New Roman" w:hAnsi="Garamond" w:cs="Times New Roman"/>
        </w:rPr>
        <w:t xml:space="preserve"> nomeados, por votação realizada pelos membros da COORDENAÇÃO, como Diretor-Presidente, o </w:t>
      </w:r>
      <w:r w:rsidR="006902BC" w:rsidRPr="00133EA5">
        <w:rPr>
          <w:rFonts w:ascii="Garamond" w:eastAsia="Times New Roman" w:hAnsi="Garamond" w:cs="Times New Roman"/>
        </w:rPr>
        <w:t>Sr. Bruno Bezerra Vieira</w:t>
      </w:r>
      <w:r w:rsidR="00F764C9" w:rsidRPr="00133EA5">
        <w:rPr>
          <w:rFonts w:ascii="Garamond" w:eastAsia="Times New Roman" w:hAnsi="Garamond" w:cs="Times New Roman"/>
        </w:rPr>
        <w:t>, portador da Cé</w:t>
      </w:r>
      <w:r w:rsidR="006902BC" w:rsidRPr="00133EA5">
        <w:rPr>
          <w:rFonts w:ascii="Garamond" w:eastAsia="Times New Roman" w:hAnsi="Garamond" w:cs="Times New Roman"/>
        </w:rPr>
        <w:t>dula de Identidade MG 14.131.388, Vice-Diretora-Presidente, a</w:t>
      </w:r>
      <w:r w:rsidR="00F764C9" w:rsidRPr="00133EA5">
        <w:rPr>
          <w:rFonts w:ascii="Garamond" w:eastAsia="Times New Roman" w:hAnsi="Garamond" w:cs="Times New Roman"/>
        </w:rPr>
        <w:t xml:space="preserve"> Sr</w:t>
      </w:r>
      <w:r w:rsidR="006902BC" w:rsidRPr="00133EA5">
        <w:rPr>
          <w:rFonts w:ascii="Garamond" w:eastAsia="Times New Roman" w:hAnsi="Garamond" w:cs="Times New Roman"/>
        </w:rPr>
        <w:t>a</w:t>
      </w:r>
      <w:r w:rsidR="00F764C9" w:rsidRPr="00133EA5">
        <w:rPr>
          <w:rFonts w:ascii="Garamond" w:eastAsia="Times New Roman" w:hAnsi="Garamond" w:cs="Times New Roman"/>
        </w:rPr>
        <w:t>.</w:t>
      </w:r>
      <w:r w:rsidR="006902BC" w:rsidRPr="00133EA5">
        <w:rPr>
          <w:rFonts w:ascii="Garamond" w:eastAsia="Times New Roman" w:hAnsi="Garamond" w:cs="Times New Roman"/>
        </w:rPr>
        <w:t xml:space="preserve"> Júlia de Abreu Lopes</w:t>
      </w:r>
      <w:r w:rsidR="00F764C9" w:rsidRPr="00133EA5">
        <w:rPr>
          <w:rFonts w:ascii="Garamond" w:eastAsia="Times New Roman" w:hAnsi="Garamond" w:cs="Times New Roman"/>
        </w:rPr>
        <w:t>, portador</w:t>
      </w:r>
      <w:r w:rsidR="006902BC" w:rsidRPr="00133EA5">
        <w:rPr>
          <w:rFonts w:ascii="Garamond" w:eastAsia="Times New Roman" w:hAnsi="Garamond" w:cs="Times New Roman"/>
        </w:rPr>
        <w:t>a</w:t>
      </w:r>
      <w:r w:rsidR="00F764C9" w:rsidRPr="00133EA5">
        <w:rPr>
          <w:rFonts w:ascii="Garamond" w:eastAsia="Times New Roman" w:hAnsi="Garamond" w:cs="Times New Roman"/>
        </w:rPr>
        <w:t xml:space="preserve"> da Cé</w:t>
      </w:r>
      <w:r w:rsidR="006902BC" w:rsidRPr="00133EA5">
        <w:rPr>
          <w:rFonts w:ascii="Garamond" w:eastAsia="Times New Roman" w:hAnsi="Garamond" w:cs="Times New Roman"/>
        </w:rPr>
        <w:t>dula de Identidade MG 16.946.574; bem como Tesoureira, a</w:t>
      </w:r>
      <w:r w:rsidR="00F764C9" w:rsidRPr="00133EA5">
        <w:rPr>
          <w:rFonts w:ascii="Garamond" w:eastAsia="Times New Roman" w:hAnsi="Garamond" w:cs="Times New Roman"/>
        </w:rPr>
        <w:t xml:space="preserve"> Sr</w:t>
      </w:r>
      <w:r w:rsidR="006902BC" w:rsidRPr="00133EA5">
        <w:rPr>
          <w:rFonts w:ascii="Garamond" w:eastAsia="Times New Roman" w:hAnsi="Garamond" w:cs="Times New Roman"/>
        </w:rPr>
        <w:t>a</w:t>
      </w:r>
      <w:r w:rsidR="00F764C9" w:rsidRPr="00133EA5">
        <w:rPr>
          <w:rFonts w:ascii="Garamond" w:eastAsia="Times New Roman" w:hAnsi="Garamond" w:cs="Times New Roman"/>
        </w:rPr>
        <w:t>.</w:t>
      </w:r>
      <w:r w:rsidR="006902BC" w:rsidRPr="00133EA5">
        <w:rPr>
          <w:rFonts w:ascii="Garamond" w:eastAsia="Times New Roman" w:hAnsi="Garamond" w:cs="Times New Roman"/>
        </w:rPr>
        <w:t xml:space="preserve"> Laís Lucena Gomes Martins</w:t>
      </w:r>
      <w:r w:rsidR="00F764C9" w:rsidRPr="00133EA5">
        <w:rPr>
          <w:rFonts w:ascii="Garamond" w:eastAsia="Times New Roman" w:hAnsi="Garamond" w:cs="Times New Roman"/>
        </w:rPr>
        <w:t>, portador</w:t>
      </w:r>
      <w:r w:rsidR="006902BC" w:rsidRPr="00133EA5">
        <w:rPr>
          <w:rFonts w:ascii="Garamond" w:eastAsia="Times New Roman" w:hAnsi="Garamond" w:cs="Times New Roman"/>
        </w:rPr>
        <w:t>a</w:t>
      </w:r>
      <w:r w:rsidR="00F764C9" w:rsidRPr="00133EA5">
        <w:rPr>
          <w:rFonts w:ascii="Garamond" w:eastAsia="Times New Roman" w:hAnsi="Garamond" w:cs="Times New Roman"/>
        </w:rPr>
        <w:t xml:space="preserve"> da Cé</w:t>
      </w:r>
      <w:r w:rsidR="006902BC" w:rsidRPr="00133EA5">
        <w:rPr>
          <w:rFonts w:ascii="Garamond" w:eastAsia="Times New Roman" w:hAnsi="Garamond" w:cs="Times New Roman"/>
        </w:rPr>
        <w:t>dula de Identidade MG 11.398.370</w:t>
      </w:r>
      <w:r w:rsidR="00F764C9" w:rsidRPr="00133EA5">
        <w:rPr>
          <w:rFonts w:ascii="Garamond" w:eastAsia="Times New Roman" w:hAnsi="Garamond" w:cs="Times New Roman"/>
        </w:rPr>
        <w:t>.</w:t>
      </w:r>
    </w:p>
    <w:p w:rsidR="001B702D" w:rsidRPr="00133EA5" w:rsidRDefault="00CD01AB">
      <w:pPr>
        <w:pStyle w:val="Standard"/>
        <w:spacing w:before="280" w:after="280" w:line="100" w:lineRule="atLeast"/>
        <w:jc w:val="both"/>
        <w:rPr>
          <w:rFonts w:ascii="Garamond" w:hAnsi="Garamond"/>
        </w:rPr>
      </w:pPr>
      <w:r>
        <w:rPr>
          <w:rFonts w:ascii="Garamond" w:eastAsia="Times New Roman" w:hAnsi="Garamond" w:cs="Times New Roman"/>
          <w:b/>
        </w:rPr>
        <w:t>Art. 14</w:t>
      </w:r>
      <w:r w:rsidR="00F764C9" w:rsidRPr="00133EA5">
        <w:rPr>
          <w:rFonts w:ascii="Garamond" w:eastAsia="Times New Roman" w:hAnsi="Garamond" w:cs="Times New Roman"/>
          <w:b/>
        </w:rPr>
        <w:t>.</w:t>
      </w:r>
      <w:r w:rsidR="00F764C9" w:rsidRPr="00133EA5">
        <w:rPr>
          <w:rFonts w:ascii="Garamond" w:eastAsia="Times New Roman" w:hAnsi="Garamond" w:cs="Times New Roman"/>
        </w:rPr>
        <w:t> Os integrantes da COORDENAÇÃO deverão ser apresentados em Assembleia Geral da Comissão de Formatura.</w:t>
      </w:r>
    </w:p>
    <w:p w:rsidR="001B702D" w:rsidRPr="00133EA5" w:rsidRDefault="00CD01AB">
      <w:pPr>
        <w:pStyle w:val="Standard"/>
        <w:spacing w:before="280" w:after="280" w:line="100" w:lineRule="atLeast"/>
        <w:jc w:val="both"/>
        <w:rPr>
          <w:rFonts w:ascii="Garamond" w:hAnsi="Garamond"/>
        </w:rPr>
      </w:pPr>
      <w:r>
        <w:rPr>
          <w:rFonts w:ascii="Garamond" w:eastAsia="Times New Roman" w:hAnsi="Garamond" w:cs="Times New Roman"/>
          <w:b/>
        </w:rPr>
        <w:t>Art. 15</w:t>
      </w:r>
      <w:r w:rsidR="00F764C9" w:rsidRPr="00133EA5">
        <w:rPr>
          <w:rFonts w:ascii="Garamond" w:eastAsia="Times New Roman" w:hAnsi="Garamond" w:cs="Times New Roman"/>
          <w:b/>
        </w:rPr>
        <w:t>.</w:t>
      </w:r>
      <w:r w:rsidR="00F764C9" w:rsidRPr="00133EA5">
        <w:rPr>
          <w:rFonts w:ascii="Garamond" w:eastAsia="Times New Roman" w:hAnsi="Garamond" w:cs="Times New Roman"/>
        </w:rPr>
        <w:t xml:space="preserve"> A COORDENAÇÃO poderá realizar remanejamento interno, de acordo com as necessidades apresentadas, estando obrigada a comunicar </w:t>
      </w:r>
      <w:r w:rsidR="00684208" w:rsidRPr="00133EA5">
        <w:rPr>
          <w:rFonts w:ascii="Garamond" w:eastAsia="Times New Roman" w:hAnsi="Garamond" w:cs="Times New Roman"/>
        </w:rPr>
        <w:t>tal</w:t>
      </w:r>
      <w:r w:rsidR="00F764C9" w:rsidRPr="00133EA5">
        <w:rPr>
          <w:rFonts w:ascii="Garamond" w:eastAsia="Times New Roman" w:hAnsi="Garamond" w:cs="Times New Roman"/>
        </w:rPr>
        <w:t xml:space="preserve"> remanejamento ao restante da COMISSÃO, em Assembleia Geral.</w:t>
      </w:r>
    </w:p>
    <w:p w:rsidR="001B702D" w:rsidRPr="00133EA5" w:rsidRDefault="00CD01AB">
      <w:pPr>
        <w:pStyle w:val="Standard"/>
        <w:spacing w:before="280" w:after="280" w:line="100" w:lineRule="atLeast"/>
        <w:jc w:val="both"/>
        <w:rPr>
          <w:rFonts w:ascii="Garamond" w:hAnsi="Garamond"/>
        </w:rPr>
      </w:pPr>
      <w:r>
        <w:rPr>
          <w:rFonts w:ascii="Garamond" w:eastAsia="Times New Roman" w:hAnsi="Garamond" w:cs="Times New Roman"/>
          <w:b/>
        </w:rPr>
        <w:t>Art. 16</w:t>
      </w:r>
      <w:r w:rsidR="00F764C9" w:rsidRPr="00133EA5">
        <w:rPr>
          <w:rFonts w:ascii="Garamond" w:eastAsia="Times New Roman" w:hAnsi="Garamond" w:cs="Times New Roman"/>
          <w:b/>
        </w:rPr>
        <w:t>.</w:t>
      </w:r>
      <w:r w:rsidR="00F764C9" w:rsidRPr="00133EA5">
        <w:rPr>
          <w:rFonts w:ascii="Garamond" w:eastAsia="Times New Roman" w:hAnsi="Garamond" w:cs="Times New Roman"/>
        </w:rPr>
        <w:t> A COORDENAÇÃO poderá afastar qualquer um dos seus membros, mediante justificativa, q</w:t>
      </w:r>
      <w:r w:rsidR="00C24298" w:rsidRPr="00133EA5">
        <w:rPr>
          <w:rFonts w:ascii="Garamond" w:eastAsia="Times New Roman" w:hAnsi="Garamond" w:cs="Times New Roman"/>
        </w:rPr>
        <w:t>ue poderá ser levada</w:t>
      </w:r>
      <w:r w:rsidR="00F764C9" w:rsidRPr="00133EA5">
        <w:rPr>
          <w:rFonts w:ascii="Garamond" w:eastAsia="Times New Roman" w:hAnsi="Garamond" w:cs="Times New Roman"/>
        </w:rPr>
        <w:t xml:space="preserve"> à apreciação da COMISSÃO, em Assembleia Geral.</w:t>
      </w:r>
    </w:p>
    <w:p w:rsidR="001B702D" w:rsidRPr="00133EA5" w:rsidRDefault="00CD01AB">
      <w:pPr>
        <w:pStyle w:val="Standard"/>
        <w:spacing w:before="280" w:after="280" w:line="100" w:lineRule="atLeast"/>
        <w:jc w:val="both"/>
        <w:rPr>
          <w:rFonts w:ascii="Garamond" w:hAnsi="Garamond"/>
        </w:rPr>
      </w:pPr>
      <w:r>
        <w:rPr>
          <w:rFonts w:ascii="Garamond" w:eastAsia="Times New Roman" w:hAnsi="Garamond" w:cs="Times New Roman"/>
          <w:b/>
        </w:rPr>
        <w:t>Art. 17</w:t>
      </w:r>
      <w:r w:rsidR="00F764C9" w:rsidRPr="00133EA5">
        <w:rPr>
          <w:rFonts w:ascii="Garamond" w:eastAsia="Times New Roman" w:hAnsi="Garamond" w:cs="Times New Roman"/>
          <w:b/>
        </w:rPr>
        <w:t>.</w:t>
      </w:r>
      <w:r w:rsidR="00F764C9" w:rsidRPr="00133EA5">
        <w:rPr>
          <w:rFonts w:ascii="Garamond" w:eastAsia="Times New Roman" w:hAnsi="Garamond" w:cs="Times New Roman"/>
        </w:rPr>
        <w:t> As Coordenadorias discriminadas no artigo 7º deste instrumento terão a seguinte composição quanto aos seus membros eleitos:</w:t>
      </w:r>
    </w:p>
    <w:p w:rsidR="001B702D" w:rsidRPr="00133EA5" w:rsidRDefault="00F764C9">
      <w:pPr>
        <w:pStyle w:val="Standard"/>
        <w:spacing w:before="280" w:after="280" w:line="100" w:lineRule="atLeast"/>
        <w:ind w:firstLine="709"/>
        <w:jc w:val="both"/>
        <w:rPr>
          <w:rFonts w:ascii="Garamond" w:hAnsi="Garamond"/>
        </w:rPr>
      </w:pPr>
      <w:r w:rsidRPr="00133EA5">
        <w:rPr>
          <w:rFonts w:ascii="Garamond" w:eastAsia="Times New Roman" w:hAnsi="Garamond" w:cs="Times New Roman"/>
          <w:b/>
        </w:rPr>
        <w:t>I –</w:t>
      </w:r>
      <w:r w:rsidRPr="00133EA5">
        <w:rPr>
          <w:rFonts w:ascii="Garamond" w:eastAsia="Times New Roman" w:hAnsi="Garamond" w:cs="Times New Roman"/>
        </w:rPr>
        <w:t xml:space="preserve"> A Coordenadoria de Rifa e Loto ser</w:t>
      </w:r>
      <w:r w:rsidR="009E7163" w:rsidRPr="00133EA5">
        <w:rPr>
          <w:rFonts w:ascii="Garamond" w:eastAsia="Times New Roman" w:hAnsi="Garamond" w:cs="Times New Roman"/>
        </w:rPr>
        <w:t>á composta por 7 (sete</w:t>
      </w:r>
      <w:r w:rsidRPr="00133EA5">
        <w:rPr>
          <w:rFonts w:ascii="Garamond" w:eastAsia="Times New Roman" w:hAnsi="Garamond" w:cs="Times New Roman"/>
        </w:rPr>
        <w:t>) membros;</w:t>
      </w:r>
    </w:p>
    <w:p w:rsidR="001B702D" w:rsidRPr="00133EA5" w:rsidRDefault="00F764C9">
      <w:pPr>
        <w:pStyle w:val="Standard"/>
        <w:spacing w:before="280" w:after="280" w:line="100" w:lineRule="atLeast"/>
        <w:ind w:firstLine="709"/>
        <w:jc w:val="both"/>
        <w:rPr>
          <w:rFonts w:ascii="Garamond" w:hAnsi="Garamond"/>
        </w:rPr>
      </w:pPr>
      <w:r w:rsidRPr="00133EA5">
        <w:rPr>
          <w:rFonts w:ascii="Garamond" w:eastAsia="Times New Roman" w:hAnsi="Garamond" w:cs="Times New Roman"/>
          <w:b/>
        </w:rPr>
        <w:t>II –</w:t>
      </w:r>
      <w:r w:rsidRPr="00133EA5">
        <w:rPr>
          <w:rFonts w:ascii="Garamond" w:eastAsia="Times New Roman" w:hAnsi="Garamond" w:cs="Times New Roman"/>
        </w:rPr>
        <w:t xml:space="preserve"> A Coordenadoria de Fina</w:t>
      </w:r>
      <w:r w:rsidR="009E7163" w:rsidRPr="00133EA5">
        <w:rPr>
          <w:rFonts w:ascii="Garamond" w:eastAsia="Times New Roman" w:hAnsi="Garamond" w:cs="Times New Roman"/>
        </w:rPr>
        <w:t>nceiro será composta por 7 (sete</w:t>
      </w:r>
      <w:r w:rsidRPr="00133EA5">
        <w:rPr>
          <w:rFonts w:ascii="Garamond" w:eastAsia="Times New Roman" w:hAnsi="Garamond" w:cs="Times New Roman"/>
        </w:rPr>
        <w:t>) membros;</w:t>
      </w:r>
    </w:p>
    <w:p w:rsidR="001B702D" w:rsidRPr="00133EA5" w:rsidRDefault="00F764C9">
      <w:pPr>
        <w:pStyle w:val="Standard"/>
        <w:spacing w:before="280" w:after="280" w:line="100" w:lineRule="atLeast"/>
        <w:ind w:firstLine="709"/>
        <w:jc w:val="both"/>
        <w:rPr>
          <w:rFonts w:ascii="Garamond" w:hAnsi="Garamond"/>
        </w:rPr>
      </w:pPr>
      <w:r w:rsidRPr="00133EA5">
        <w:rPr>
          <w:rFonts w:ascii="Garamond" w:eastAsia="Times New Roman" w:hAnsi="Garamond" w:cs="Times New Roman"/>
          <w:b/>
        </w:rPr>
        <w:t>III –</w:t>
      </w:r>
      <w:r w:rsidRPr="00133EA5">
        <w:rPr>
          <w:rFonts w:ascii="Garamond" w:eastAsia="Times New Roman" w:hAnsi="Garamond" w:cs="Times New Roman"/>
        </w:rPr>
        <w:t xml:space="preserve"> A Coordenadoria de Eventos será composta por 7 (sete) membros;</w:t>
      </w:r>
    </w:p>
    <w:p w:rsidR="001B702D" w:rsidRPr="00133EA5" w:rsidRDefault="00F764C9">
      <w:pPr>
        <w:pStyle w:val="Standard"/>
        <w:spacing w:before="280" w:after="280" w:line="100" w:lineRule="atLeast"/>
        <w:ind w:firstLine="709"/>
        <w:jc w:val="both"/>
        <w:rPr>
          <w:rFonts w:ascii="Garamond" w:hAnsi="Garamond"/>
        </w:rPr>
      </w:pPr>
      <w:r w:rsidRPr="00133EA5">
        <w:rPr>
          <w:rFonts w:ascii="Garamond" w:eastAsia="Times New Roman" w:hAnsi="Garamond" w:cs="Times New Roman"/>
          <w:b/>
        </w:rPr>
        <w:t>IV –</w:t>
      </w:r>
      <w:r w:rsidRPr="00133EA5">
        <w:rPr>
          <w:rFonts w:ascii="Garamond" w:eastAsia="Times New Roman" w:hAnsi="Garamond" w:cs="Times New Roman"/>
        </w:rPr>
        <w:t xml:space="preserve"> A Coordenadoria de Divulgação será composta por 7 (sete) membros.</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t>§1º.</w:t>
      </w:r>
      <w:r w:rsidRPr="00133EA5">
        <w:rPr>
          <w:rFonts w:ascii="Garamond" w:eastAsia="Times New Roman" w:hAnsi="Garamond" w:cs="Times New Roman"/>
        </w:rPr>
        <w:t> Se demonstrada necessidade e adequação, a COORDENAÇÃO poderá efetuar realocação de membro(s) de uma Co</w:t>
      </w:r>
      <w:r w:rsidR="00170D87" w:rsidRPr="00133EA5">
        <w:rPr>
          <w:rFonts w:ascii="Garamond" w:eastAsia="Times New Roman" w:hAnsi="Garamond" w:cs="Times New Roman"/>
        </w:rPr>
        <w:t>ordenadoria para outra.</w:t>
      </w:r>
    </w:p>
    <w:p w:rsidR="001B702D" w:rsidRPr="00133EA5" w:rsidRDefault="004976F2">
      <w:pPr>
        <w:pStyle w:val="Standard"/>
        <w:spacing w:before="280" w:after="280" w:line="100" w:lineRule="atLeast"/>
        <w:jc w:val="both"/>
        <w:rPr>
          <w:rFonts w:ascii="Garamond" w:hAnsi="Garamond"/>
        </w:rPr>
      </w:pPr>
      <w:r>
        <w:rPr>
          <w:rFonts w:ascii="Garamond" w:eastAsia="Times New Roman" w:hAnsi="Garamond" w:cs="Times New Roman"/>
          <w:b/>
        </w:rPr>
        <w:t>§2</w:t>
      </w:r>
      <w:r w:rsidR="00F764C9" w:rsidRPr="00133EA5">
        <w:rPr>
          <w:rFonts w:ascii="Garamond" w:eastAsia="Times New Roman" w:hAnsi="Garamond" w:cs="Times New Roman"/>
          <w:b/>
        </w:rPr>
        <w:t>º.</w:t>
      </w:r>
      <w:r w:rsidR="00F764C9" w:rsidRPr="00133EA5">
        <w:rPr>
          <w:rFonts w:ascii="Garamond" w:eastAsia="Times New Roman" w:hAnsi="Garamond" w:cs="Times New Roman"/>
        </w:rPr>
        <w:t xml:space="preserve"> O membro da COORDENAÇÃO que optar por sair desta, </w:t>
      </w:r>
      <w:r w:rsidR="004546C8" w:rsidRPr="00133EA5">
        <w:rPr>
          <w:rFonts w:ascii="Garamond" w:eastAsia="Times New Roman" w:hAnsi="Garamond" w:cs="Times New Roman"/>
        </w:rPr>
        <w:t>poderá se tornar</w:t>
      </w:r>
      <w:r w:rsidR="00F764C9" w:rsidRPr="00133EA5">
        <w:rPr>
          <w:rFonts w:ascii="Garamond" w:eastAsia="Times New Roman" w:hAnsi="Garamond" w:cs="Times New Roman"/>
        </w:rPr>
        <w:t xml:space="preserve"> DOBRADOR MENSALISTA, assumindo a partir do seu desligamento todas as obrigações referidas neste Estatuto quanto à sua categoria.</w:t>
      </w:r>
    </w:p>
    <w:p w:rsidR="001B702D" w:rsidRPr="00133EA5" w:rsidRDefault="004976F2">
      <w:pPr>
        <w:pStyle w:val="Standard"/>
        <w:spacing w:before="280" w:after="280" w:line="100" w:lineRule="atLeast"/>
        <w:jc w:val="both"/>
        <w:rPr>
          <w:rFonts w:ascii="Garamond" w:hAnsi="Garamond"/>
        </w:rPr>
      </w:pPr>
      <w:r>
        <w:rPr>
          <w:rFonts w:ascii="Garamond" w:eastAsia="Times New Roman" w:hAnsi="Garamond" w:cs="Times New Roman"/>
          <w:b/>
        </w:rPr>
        <w:t>§3</w:t>
      </w:r>
      <w:r w:rsidR="00F764C9" w:rsidRPr="00133EA5">
        <w:rPr>
          <w:rFonts w:ascii="Garamond" w:eastAsia="Times New Roman" w:hAnsi="Garamond" w:cs="Times New Roman"/>
          <w:b/>
        </w:rPr>
        <w:t>º.</w:t>
      </w:r>
      <w:r w:rsidR="00F764C9" w:rsidRPr="00133EA5">
        <w:rPr>
          <w:rFonts w:ascii="Garamond" w:eastAsia="Times New Roman" w:hAnsi="Garamond" w:cs="Times New Roman"/>
        </w:rPr>
        <w:t xml:space="preserve"> O membro da COORDENAÇÃO que, por votação, for expulso, perde o direito à vaga descrita </w:t>
      </w:r>
      <w:r>
        <w:rPr>
          <w:rFonts w:ascii="Garamond" w:eastAsia="Times New Roman" w:hAnsi="Garamond" w:cs="Times New Roman"/>
        </w:rPr>
        <w:t xml:space="preserve">no </w:t>
      </w:r>
      <w:r w:rsidRPr="00CD01AB">
        <w:rPr>
          <w:rFonts w:ascii="Garamond" w:eastAsia="Times New Roman" w:hAnsi="Garamond" w:cs="Times New Roman"/>
        </w:rPr>
        <w:t>§ 2</w:t>
      </w:r>
      <w:r w:rsidR="00CD01AB" w:rsidRPr="00CD01AB">
        <w:rPr>
          <w:rFonts w:ascii="Garamond" w:eastAsia="Times New Roman" w:hAnsi="Garamond" w:cs="Times New Roman"/>
        </w:rPr>
        <w:t>º do Art. 17</w:t>
      </w:r>
      <w:r w:rsidR="00F764C9" w:rsidRPr="00CD01AB">
        <w:rPr>
          <w:rFonts w:ascii="Garamond" w:eastAsia="Times New Roman" w:hAnsi="Garamond" w:cs="Times New Roman"/>
        </w:rPr>
        <w:t>º</w:t>
      </w:r>
      <w:r w:rsidR="00F764C9" w:rsidRPr="00133EA5">
        <w:rPr>
          <w:rFonts w:ascii="Garamond" w:eastAsia="Times New Roman" w:hAnsi="Garamond" w:cs="Times New Roman"/>
        </w:rPr>
        <w:t xml:space="preserve"> e à devolução do valor quitado até o momento do desligamento. Caso tenha interesse, o membro terá o direito de levar em votação na Assembleia Geral, os motivos </w:t>
      </w:r>
      <w:r w:rsidR="00A04797" w:rsidRPr="00133EA5">
        <w:rPr>
          <w:rFonts w:ascii="Garamond" w:eastAsia="Times New Roman" w:hAnsi="Garamond" w:cs="Times New Roman"/>
        </w:rPr>
        <w:t xml:space="preserve">de seu afastamento. </w:t>
      </w:r>
    </w:p>
    <w:p w:rsidR="001B702D" w:rsidRPr="00133EA5" w:rsidRDefault="004976F2">
      <w:pPr>
        <w:pStyle w:val="Standard"/>
        <w:spacing w:before="280" w:after="280" w:line="100" w:lineRule="atLeast"/>
        <w:jc w:val="both"/>
        <w:rPr>
          <w:rFonts w:ascii="Garamond" w:hAnsi="Garamond"/>
        </w:rPr>
      </w:pPr>
      <w:r>
        <w:rPr>
          <w:rFonts w:ascii="Garamond" w:eastAsia="Times New Roman" w:hAnsi="Garamond" w:cs="Times New Roman"/>
          <w:b/>
        </w:rPr>
        <w:t>§4</w:t>
      </w:r>
      <w:r w:rsidR="00F764C9" w:rsidRPr="00133EA5">
        <w:rPr>
          <w:rFonts w:ascii="Garamond" w:eastAsia="Times New Roman" w:hAnsi="Garamond" w:cs="Times New Roman"/>
          <w:b/>
        </w:rPr>
        <w:t>º.</w:t>
      </w:r>
      <w:r w:rsidR="00F764C9" w:rsidRPr="00133EA5">
        <w:rPr>
          <w:rFonts w:ascii="Garamond" w:eastAsia="Times New Roman" w:hAnsi="Garamond" w:cs="Times New Roman"/>
        </w:rPr>
        <w:t> Na Assembleia Geral poderá ser proposta a retirada de qualquer membro da COMISSÃO, desde que este tenha trazido qualquer real prejuízo, de qualquer natureza, mediante comprovação do desvio de conduta. Ao acusado será reservado o direito à ampla defesa. Para que o desligamento assuma efeitos concretos, este deverá ser aprovado, em Assembleia, por maioria simples dos votos, a serem lançados após ouvidas ambas as partes.</w:t>
      </w:r>
    </w:p>
    <w:p w:rsidR="001B702D" w:rsidRPr="00133EA5" w:rsidRDefault="004976F2">
      <w:pPr>
        <w:pStyle w:val="Standard"/>
        <w:spacing w:before="280" w:after="280" w:line="100" w:lineRule="atLeast"/>
        <w:jc w:val="both"/>
        <w:rPr>
          <w:rFonts w:ascii="Garamond" w:hAnsi="Garamond"/>
        </w:rPr>
      </w:pPr>
      <w:r>
        <w:rPr>
          <w:rFonts w:ascii="Garamond" w:eastAsia="Times New Roman" w:hAnsi="Garamond" w:cs="Times New Roman"/>
          <w:b/>
        </w:rPr>
        <w:t>§5</w:t>
      </w:r>
      <w:r w:rsidR="00F764C9" w:rsidRPr="00133EA5">
        <w:rPr>
          <w:rFonts w:ascii="Garamond" w:eastAsia="Times New Roman" w:hAnsi="Garamond" w:cs="Times New Roman"/>
          <w:b/>
        </w:rPr>
        <w:t>º.</w:t>
      </w:r>
      <w:r w:rsidR="00F764C9" w:rsidRPr="00133EA5">
        <w:rPr>
          <w:rFonts w:ascii="Garamond" w:eastAsia="Times New Roman" w:hAnsi="Garamond" w:cs="Times New Roman"/>
        </w:rPr>
        <w:t xml:space="preserve"> Fica estipulado que qualquer membro da COMISSÃO que vende</w:t>
      </w:r>
      <w:r w:rsidR="00975734" w:rsidRPr="00133EA5">
        <w:rPr>
          <w:rFonts w:ascii="Garamond" w:eastAsia="Times New Roman" w:hAnsi="Garamond" w:cs="Times New Roman"/>
        </w:rPr>
        <w:t>r e/ou anunciar convites</w:t>
      </w:r>
      <w:r w:rsidR="00AF51BE" w:rsidRPr="00133EA5">
        <w:rPr>
          <w:rFonts w:ascii="Garamond" w:eastAsia="Times New Roman" w:hAnsi="Garamond" w:cs="Times New Roman"/>
        </w:rPr>
        <w:t xml:space="preserve"> dos eventos sociais</w:t>
      </w:r>
      <w:r w:rsidR="00F764C9" w:rsidRPr="00133EA5">
        <w:rPr>
          <w:rFonts w:ascii="Garamond" w:eastAsia="Times New Roman" w:hAnsi="Garamond" w:cs="Times New Roman"/>
        </w:rPr>
        <w:t xml:space="preserve"> a preços inferiores ou superiores ao estipulado pela </w:t>
      </w:r>
      <w:r w:rsidR="00F764C9" w:rsidRPr="00133EA5">
        <w:rPr>
          <w:rFonts w:ascii="Garamond" w:eastAsia="Times New Roman" w:hAnsi="Garamond" w:cs="Times New Roman"/>
        </w:rPr>
        <w:lastRenderedPageBreak/>
        <w:t>COORDENAÇÃO, será multado em 60% (sessenta por cento) do valor integral dos convites, mediante comprovação dos fatos e reservado direito à ampla defesa. O membro reincidente será expulso da COMISSÃO, sem direito ao ressarcimento dos valores já pagos.</w:t>
      </w:r>
    </w:p>
    <w:p w:rsidR="001B702D" w:rsidRPr="00133EA5" w:rsidRDefault="00133EA5">
      <w:pPr>
        <w:pStyle w:val="Standard"/>
        <w:spacing w:before="280" w:after="280" w:line="100" w:lineRule="atLeast"/>
        <w:jc w:val="both"/>
        <w:rPr>
          <w:rFonts w:ascii="Garamond" w:hAnsi="Garamond"/>
        </w:rPr>
      </w:pPr>
      <w:r>
        <w:rPr>
          <w:rFonts w:ascii="Garamond" w:eastAsia="Times New Roman" w:hAnsi="Garamond" w:cs="Times New Roman"/>
          <w:b/>
        </w:rPr>
        <w:t>Art. 1</w:t>
      </w:r>
      <w:r w:rsidR="00CD01AB">
        <w:rPr>
          <w:rFonts w:ascii="Garamond" w:eastAsia="Times New Roman" w:hAnsi="Garamond" w:cs="Times New Roman"/>
          <w:b/>
        </w:rPr>
        <w:t>8</w:t>
      </w:r>
      <w:r w:rsidR="00F764C9" w:rsidRPr="00133EA5">
        <w:rPr>
          <w:rFonts w:ascii="Garamond" w:eastAsia="Times New Roman" w:hAnsi="Garamond" w:cs="Times New Roman"/>
        </w:rPr>
        <w:t>. Os DOBRADORES deverão ingressar na subcomissão de Divulgação, aonde deverão trabalhar nas divulgações dos eventos; participar das assembleias e outras atividades da COMISSÃO para o qual forem escalados de acordo com a necessidade estabelecida pela COORDENAÇÃO.</w:t>
      </w:r>
    </w:p>
    <w:p w:rsidR="001B702D" w:rsidRPr="00133EA5" w:rsidRDefault="00CD01AB">
      <w:pPr>
        <w:pStyle w:val="Standard"/>
        <w:spacing w:before="280" w:after="280" w:line="100" w:lineRule="atLeast"/>
        <w:jc w:val="both"/>
        <w:rPr>
          <w:rFonts w:ascii="Garamond" w:hAnsi="Garamond"/>
        </w:rPr>
      </w:pPr>
      <w:r>
        <w:rPr>
          <w:rFonts w:ascii="Garamond" w:eastAsia="Times New Roman" w:hAnsi="Garamond" w:cs="Times New Roman"/>
          <w:b/>
        </w:rPr>
        <w:t>Art. 19</w:t>
      </w:r>
      <w:r w:rsidR="00F764C9" w:rsidRPr="00133EA5">
        <w:rPr>
          <w:rFonts w:ascii="Garamond" w:eastAsia="Times New Roman" w:hAnsi="Garamond" w:cs="Times New Roman"/>
          <w:b/>
        </w:rPr>
        <w:t>.</w:t>
      </w:r>
      <w:r w:rsidR="00F764C9" w:rsidRPr="00133EA5">
        <w:rPr>
          <w:rFonts w:ascii="Garamond" w:eastAsia="Times New Roman" w:hAnsi="Garamond" w:cs="Times New Roman"/>
        </w:rPr>
        <w:t xml:space="preserve"> Os membros da COORDENAÇÃO DE JANEIRO DE 2017 poderão estagiar fora de Viçosa por 30 (trinta) dias, mediante comprovação, desde que sua ausência não interfira nas responsabilidades perante a COMISSÃO DE FORMATURA. Casos que ultrapassem o tempo serão julgados pelos demais membros da mesma, cabendo a exclusão deste membro da COORDENAÇÃO.</w:t>
      </w:r>
    </w:p>
    <w:p w:rsidR="001B702D" w:rsidRPr="00133EA5" w:rsidRDefault="001B702D">
      <w:pPr>
        <w:pStyle w:val="Standard"/>
        <w:spacing w:before="280" w:after="280" w:line="100" w:lineRule="atLeast"/>
        <w:jc w:val="both"/>
        <w:rPr>
          <w:rFonts w:ascii="Garamond" w:eastAsia="Times New Roman" w:hAnsi="Garamond" w:cs="Times New Roman"/>
        </w:rPr>
      </w:pPr>
    </w:p>
    <w:p w:rsidR="001B702D" w:rsidRPr="00133EA5" w:rsidRDefault="00F764C9">
      <w:pPr>
        <w:pStyle w:val="Ttulo1"/>
        <w:rPr>
          <w:rFonts w:ascii="Garamond" w:hAnsi="Garamond"/>
        </w:rPr>
      </w:pPr>
      <w:r w:rsidRPr="00133EA5">
        <w:rPr>
          <w:rFonts w:ascii="Garamond" w:hAnsi="Garamond"/>
        </w:rPr>
        <w:t>CAPÍTULO IV</w:t>
      </w:r>
    </w:p>
    <w:p w:rsidR="001B702D" w:rsidRPr="00133EA5" w:rsidRDefault="00F764C9">
      <w:pPr>
        <w:pStyle w:val="Standard"/>
        <w:spacing w:before="280" w:after="280" w:line="100" w:lineRule="atLeast"/>
        <w:jc w:val="center"/>
        <w:rPr>
          <w:rFonts w:ascii="Garamond" w:eastAsia="Times New Roman" w:hAnsi="Garamond" w:cs="Times New Roman"/>
          <w:b/>
        </w:rPr>
      </w:pPr>
      <w:r w:rsidRPr="00133EA5">
        <w:rPr>
          <w:rFonts w:ascii="Garamond" w:eastAsia="Times New Roman" w:hAnsi="Garamond" w:cs="Times New Roman"/>
          <w:b/>
        </w:rPr>
        <w:t>DAS ASSEMBLEIAS GERAIS E DAS REUNIÕES</w:t>
      </w:r>
    </w:p>
    <w:p w:rsidR="001B702D" w:rsidRPr="00133EA5" w:rsidRDefault="001B702D">
      <w:pPr>
        <w:pStyle w:val="Standard"/>
        <w:spacing w:before="280" w:after="280" w:line="100" w:lineRule="atLeast"/>
        <w:jc w:val="center"/>
        <w:rPr>
          <w:rFonts w:ascii="Garamond" w:hAnsi="Garamond"/>
        </w:rPr>
      </w:pPr>
    </w:p>
    <w:p w:rsidR="001B702D" w:rsidRPr="00133EA5" w:rsidRDefault="00CD01AB">
      <w:pPr>
        <w:pStyle w:val="Standard"/>
        <w:spacing w:before="280" w:after="280" w:line="100" w:lineRule="atLeast"/>
        <w:jc w:val="both"/>
        <w:rPr>
          <w:rFonts w:ascii="Garamond" w:hAnsi="Garamond"/>
        </w:rPr>
      </w:pPr>
      <w:r>
        <w:rPr>
          <w:rFonts w:ascii="Garamond" w:eastAsia="Times New Roman" w:hAnsi="Garamond" w:cs="Times New Roman"/>
          <w:b/>
        </w:rPr>
        <w:t>Art. 20</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ASSEMBLEIA GERAL é o órgão máximo e geral de deliberação.</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t>§1º.</w:t>
      </w:r>
      <w:r w:rsidRPr="00133EA5">
        <w:rPr>
          <w:rFonts w:ascii="Garamond" w:eastAsia="Times New Roman" w:hAnsi="Garamond" w:cs="Times New Roman"/>
        </w:rPr>
        <w:tab/>
        <w:t xml:space="preserve">As Assembleias </w:t>
      </w:r>
      <w:r w:rsidR="001C5740" w:rsidRPr="00133EA5">
        <w:rPr>
          <w:rFonts w:ascii="Garamond" w:eastAsia="Times New Roman" w:hAnsi="Garamond" w:cs="Times New Roman"/>
        </w:rPr>
        <w:t>cujas pautas tratem de alterações</w:t>
      </w:r>
      <w:r w:rsidRPr="00133EA5">
        <w:rPr>
          <w:rFonts w:ascii="Garamond" w:eastAsia="Times New Roman" w:hAnsi="Garamond" w:cs="Times New Roman"/>
        </w:rPr>
        <w:t xml:space="preserve"> estatutárias propostas, tanto pela COORDENAÇÃO quanto pela COMISSÃO, deverão respeitar quórum mínimo de instalação equivalente à maioria simples da totalidade dos membros da COMISSÃO.</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t>§2º.</w:t>
      </w:r>
      <w:r w:rsidRPr="00133EA5">
        <w:rPr>
          <w:rFonts w:ascii="Garamond" w:eastAsia="Times New Roman" w:hAnsi="Garamond" w:cs="Times New Roman"/>
        </w:rPr>
        <w:tab/>
        <w:t xml:space="preserve">Os membros da COMISSÃO poderão propor alterações estatutárias, apresentadas em forma de petição, justificando a redação proposta, a adição ou exclusão de disposição estatutária. A referida petição deverá conter, ao menos, a assinatura de 35% (trinta e cinco por cento) dos membros da COMISSÃO, devendo ser apresentada à COORDENAÇÃO </w:t>
      </w:r>
      <w:r w:rsidR="001C5740" w:rsidRPr="00133EA5">
        <w:rPr>
          <w:rFonts w:ascii="Garamond" w:eastAsia="Times New Roman" w:hAnsi="Garamond" w:cs="Times New Roman"/>
        </w:rPr>
        <w:t xml:space="preserve">que terá </w:t>
      </w:r>
      <w:r w:rsidR="001736C2" w:rsidRPr="00133EA5">
        <w:rPr>
          <w:rFonts w:ascii="Garamond" w:eastAsia="Times New Roman" w:hAnsi="Garamond" w:cs="Times New Roman"/>
        </w:rPr>
        <w:t>7 (sete) dias úteis para convocar Assembleia</w:t>
      </w:r>
      <w:r w:rsidR="00D6056C" w:rsidRPr="00133EA5">
        <w:rPr>
          <w:rFonts w:ascii="Garamond" w:eastAsia="Times New Roman" w:hAnsi="Garamond" w:cs="Times New Roman"/>
        </w:rPr>
        <w:t xml:space="preserve"> a partir da data de recebimento da petição.</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t>§3º.</w:t>
      </w:r>
      <w:r w:rsidRPr="00133EA5">
        <w:rPr>
          <w:rFonts w:ascii="Garamond" w:eastAsia="Times New Roman" w:hAnsi="Garamond" w:cs="Times New Roman"/>
        </w:rPr>
        <w:tab/>
        <w:t>Estarão vetadas alterações que impliquem em mudança na natureza da associação civil, em alteração ou confusão dos objetivos propostos ou na adoção de comportamentos legalmente reprimíveis por qualquer membro da COMISSÃO.</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t>§4º.</w:t>
      </w:r>
      <w:r w:rsidRPr="00133EA5">
        <w:rPr>
          <w:rFonts w:ascii="Garamond" w:eastAsia="Times New Roman" w:hAnsi="Garamond" w:cs="Times New Roman"/>
        </w:rPr>
        <w:tab/>
        <w:t>Alterações estatutárias que impliquem na adição ou exclusão de membros; alteração de categorias de membros e respectivos benefícios; majoração das penalidades já previstas; inclusão de novas penalidades; bem como alterações que impliquem drástica mudança na estrutura essencial da COMISSÃO, deverão respeitar</w:t>
      </w:r>
      <w:r w:rsidRPr="00133EA5">
        <w:rPr>
          <w:rFonts w:ascii="Garamond" w:eastAsia="Times New Roman" w:hAnsi="Garamond" w:cs="Times New Roman"/>
          <w:b/>
        </w:rPr>
        <w:t xml:space="preserve"> cumulativamente</w:t>
      </w:r>
      <w:r w:rsidRPr="00133EA5">
        <w:rPr>
          <w:rFonts w:ascii="Garamond" w:eastAsia="Times New Roman" w:hAnsi="Garamond" w:cs="Times New Roman"/>
        </w:rPr>
        <w:t xml:space="preserve"> quórum mínimo de instalação da Assembleia Geral igual à maioria simples dos membros da </w:t>
      </w:r>
      <w:r w:rsidR="003071CE" w:rsidRPr="00133EA5">
        <w:rPr>
          <w:rFonts w:ascii="Garamond" w:eastAsia="Times New Roman" w:hAnsi="Garamond" w:cs="Times New Roman"/>
        </w:rPr>
        <w:t>COMISSÃO, bem como quórum</w:t>
      </w:r>
      <w:r w:rsidRPr="00133EA5">
        <w:rPr>
          <w:rFonts w:ascii="Garamond" w:eastAsia="Times New Roman" w:hAnsi="Garamond" w:cs="Times New Roman"/>
        </w:rPr>
        <w:t xml:space="preserve"> qualificado para aprovação das alterações aqui permitidas igual à 2/3 dos membros presentes em Assembleia.</w:t>
      </w:r>
    </w:p>
    <w:p w:rsidR="001B702D" w:rsidRPr="00133EA5" w:rsidRDefault="00CD01AB">
      <w:pPr>
        <w:pStyle w:val="Standard"/>
        <w:spacing w:before="280" w:after="280" w:line="100" w:lineRule="atLeast"/>
        <w:jc w:val="both"/>
        <w:rPr>
          <w:rFonts w:ascii="Garamond" w:hAnsi="Garamond"/>
        </w:rPr>
      </w:pPr>
      <w:r>
        <w:rPr>
          <w:rFonts w:ascii="Garamond" w:eastAsia="Times New Roman" w:hAnsi="Garamond" w:cs="Times New Roman"/>
          <w:b/>
        </w:rPr>
        <w:t>Art. 21</w:t>
      </w:r>
      <w:r w:rsidR="00F764C9" w:rsidRPr="00133EA5">
        <w:rPr>
          <w:rFonts w:ascii="Garamond" w:eastAsia="Times New Roman" w:hAnsi="Garamond" w:cs="Times New Roman"/>
          <w:b/>
        </w:rPr>
        <w:t>.</w:t>
      </w:r>
      <w:r w:rsidR="00F764C9" w:rsidRPr="00133EA5">
        <w:rPr>
          <w:rFonts w:ascii="Garamond" w:eastAsia="Times New Roman" w:hAnsi="Garamond" w:cs="Times New Roman"/>
        </w:rPr>
        <w:t xml:space="preserve"> A ASSEMBLEIA GERAL reunir-se-á ordinariamente e/ou extraordinariamente, mediante convocação pela COORDENAÇÃO, sempre que a necessidade para tanto se apresentar.</w:t>
      </w:r>
    </w:p>
    <w:p w:rsidR="001B702D" w:rsidRPr="00133EA5" w:rsidRDefault="00F764C9">
      <w:pPr>
        <w:pStyle w:val="Standard"/>
        <w:spacing w:before="280" w:after="280" w:line="100" w:lineRule="atLeast"/>
        <w:ind w:firstLine="708"/>
        <w:jc w:val="both"/>
        <w:rPr>
          <w:rFonts w:ascii="Garamond" w:hAnsi="Garamond"/>
        </w:rPr>
      </w:pPr>
      <w:r w:rsidRPr="00133EA5">
        <w:rPr>
          <w:rFonts w:ascii="Garamond" w:eastAsia="Times New Roman" w:hAnsi="Garamond" w:cs="Times New Roman"/>
          <w:b/>
        </w:rPr>
        <w:lastRenderedPageBreak/>
        <w:t>PARÁGRAFO ÚNICO.</w:t>
      </w:r>
      <w:r w:rsidRPr="00133EA5">
        <w:rPr>
          <w:rFonts w:ascii="Garamond" w:eastAsia="Times New Roman" w:hAnsi="Garamond" w:cs="Times New Roman"/>
        </w:rPr>
        <w:t xml:space="preserve"> O membro da COMISSÃO, por intermédio de uma petição contendo as assinaturas, acompanhadas de cópia da respectiva Cédula de Identidade, de no mínimo 25% (vinte e cinco por cento) da totalidade dos membros da COMISSÃO poderá convocar a realização de Assembleia. Alcançado o requisito formal, a COORDENAÇÃO terá um prazo de 24 (vinte e quatro) horas, contadas da data da apresentação do abaixo-assinado, para marcar data para realização da Assembleia convocada, em até 7 (sete) dias</w:t>
      </w:r>
      <w:r w:rsidR="001D5BB1" w:rsidRPr="00133EA5">
        <w:rPr>
          <w:rFonts w:ascii="Garamond" w:eastAsia="Times New Roman" w:hAnsi="Garamond" w:cs="Times New Roman"/>
        </w:rPr>
        <w:t xml:space="preserve"> úteis</w:t>
      </w:r>
      <w:r w:rsidRPr="00133EA5">
        <w:rPr>
          <w:rFonts w:ascii="Garamond" w:eastAsia="Times New Roman" w:hAnsi="Garamond" w:cs="Times New Roman"/>
        </w:rPr>
        <w:t>.</w:t>
      </w:r>
    </w:p>
    <w:p w:rsidR="001B702D" w:rsidRPr="00133EA5" w:rsidRDefault="00CD01AB">
      <w:pPr>
        <w:pStyle w:val="Standard"/>
        <w:spacing w:before="280" w:after="280" w:line="100" w:lineRule="atLeast"/>
        <w:jc w:val="both"/>
        <w:rPr>
          <w:rFonts w:ascii="Garamond" w:hAnsi="Garamond"/>
        </w:rPr>
      </w:pPr>
      <w:r>
        <w:rPr>
          <w:rFonts w:ascii="Garamond" w:eastAsia="Times New Roman" w:hAnsi="Garamond" w:cs="Times New Roman"/>
          <w:b/>
        </w:rPr>
        <w:t>Art. 22</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As Assembleias contarão com a participação obrigatória dos membros da COMISSÃO para discussão e aprovação de temas de interesse dos mesmos.</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t>A</w:t>
      </w:r>
      <w:r w:rsidR="00CD01AB">
        <w:rPr>
          <w:rFonts w:ascii="Garamond" w:eastAsia="Times New Roman" w:hAnsi="Garamond" w:cs="Times New Roman"/>
          <w:b/>
        </w:rPr>
        <w:t>rt. 23</w:t>
      </w:r>
      <w:r w:rsidRPr="00133EA5">
        <w:rPr>
          <w:rFonts w:ascii="Garamond" w:eastAsia="Times New Roman" w:hAnsi="Garamond" w:cs="Times New Roman"/>
          <w:b/>
        </w:rPr>
        <w:t xml:space="preserve">. </w:t>
      </w:r>
      <w:r w:rsidRPr="00133EA5">
        <w:rPr>
          <w:rFonts w:ascii="Garamond" w:eastAsia="Times New Roman" w:hAnsi="Garamond" w:cs="Times New Roman"/>
        </w:rPr>
        <w:t xml:space="preserve">As Assembleias da COMISSÃO terão caráter extraordinário quando convocadas pela COORDENAÇÃO com, no mínimo, 24 (vinte </w:t>
      </w:r>
      <w:r w:rsidR="005B4CA4">
        <w:rPr>
          <w:rFonts w:ascii="Garamond" w:eastAsia="Times New Roman" w:hAnsi="Garamond" w:cs="Times New Roman"/>
        </w:rPr>
        <w:t>e quatro) horas de antecedência, e caráter ordinário, quando convocadas com no mínimo 48 (quarenta e oito) horas. É indispensável que a COORDENAÇÃO disponibilize, nos mesmos prazos, as pautas a serem discutidas nas respectivas assembleias.</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t>Art.</w:t>
      </w:r>
      <w:r w:rsidR="00CD01AB">
        <w:rPr>
          <w:rFonts w:ascii="Garamond" w:eastAsia="Times New Roman" w:hAnsi="Garamond" w:cs="Times New Roman"/>
          <w:b/>
        </w:rPr>
        <w:t xml:space="preserve"> 24</w:t>
      </w:r>
      <w:r w:rsidRPr="00133EA5">
        <w:rPr>
          <w:rFonts w:ascii="Garamond" w:eastAsia="Times New Roman" w:hAnsi="Garamond" w:cs="Times New Roman"/>
          <w:b/>
        </w:rPr>
        <w:t xml:space="preserve">. </w:t>
      </w:r>
      <w:r w:rsidRPr="00133EA5">
        <w:rPr>
          <w:rFonts w:ascii="Garamond" w:eastAsia="Times New Roman" w:hAnsi="Garamond" w:cs="Times New Roman"/>
        </w:rPr>
        <w:t>As reuniões da COORDENAÇÃO serão realizadas sempre que necessário.</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t>§1º</w:t>
      </w:r>
      <w:r w:rsidR="00483649">
        <w:rPr>
          <w:rFonts w:ascii="Garamond" w:eastAsia="Times New Roman" w:hAnsi="Garamond" w:cs="Times New Roman"/>
          <w:b/>
        </w:rPr>
        <w:t>.</w:t>
      </w:r>
      <w:r w:rsidRPr="00133EA5">
        <w:rPr>
          <w:rFonts w:ascii="Garamond" w:eastAsia="Times New Roman" w:hAnsi="Garamond" w:cs="Times New Roman"/>
        </w:rPr>
        <w:t xml:space="preserve"> Reuniões da COORDENAÇÃO: reuniões semanais ou com mais frequência, contando com a participação </w:t>
      </w:r>
      <w:r w:rsidRPr="00133EA5">
        <w:rPr>
          <w:rFonts w:ascii="Garamond" w:eastAsia="Times New Roman" w:hAnsi="Garamond" w:cs="Times New Roman"/>
          <w:b/>
        </w:rPr>
        <w:t>obrigatória</w:t>
      </w:r>
      <w:r w:rsidRPr="00133EA5">
        <w:rPr>
          <w:rFonts w:ascii="Garamond" w:eastAsia="Times New Roman" w:hAnsi="Garamond" w:cs="Times New Roman"/>
        </w:rPr>
        <w:t xml:space="preserve"> de todos os membros da COORDENAÇÃO. Faltas serão aceitas somente mediante justificativa, de acordo com os requisitos estabelecidos pela Coordenadoria de Rifa e Loto, acompanhado de uma declaração que será avaliada pela mesma. Estes documentos deverão ser apresentados 24 (vinte e quatro) horas antes </w:t>
      </w:r>
      <w:r w:rsidR="005B4CA4">
        <w:rPr>
          <w:rFonts w:ascii="Garamond" w:eastAsia="Times New Roman" w:hAnsi="Garamond" w:cs="Times New Roman"/>
        </w:rPr>
        <w:t xml:space="preserve">ou após a realização da reunião, </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t>§2º</w:t>
      </w:r>
      <w:r w:rsidR="00483649">
        <w:rPr>
          <w:rFonts w:ascii="Garamond" w:eastAsia="Times New Roman" w:hAnsi="Garamond" w:cs="Times New Roman"/>
          <w:b/>
        </w:rPr>
        <w:t>.</w:t>
      </w:r>
      <w:r w:rsidRPr="00133EA5">
        <w:rPr>
          <w:rFonts w:ascii="Garamond" w:eastAsia="Times New Roman" w:hAnsi="Garamond" w:cs="Times New Roman"/>
        </w:rPr>
        <w:t xml:space="preserve"> Reuniões das Coordenadorias e Subcoordenadorias: reuniões que contam com a participação obrigatória dos seus respectivos membros, bem como dos membros da COORDENAÇÃO envolv</w:t>
      </w:r>
      <w:r w:rsidR="00F658FC" w:rsidRPr="00133EA5">
        <w:rPr>
          <w:rFonts w:ascii="Garamond" w:eastAsia="Times New Roman" w:hAnsi="Garamond" w:cs="Times New Roman"/>
        </w:rPr>
        <w:t xml:space="preserve">idos. </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t>§3º</w:t>
      </w:r>
      <w:r w:rsidR="00483649">
        <w:rPr>
          <w:rFonts w:ascii="Garamond" w:eastAsia="Times New Roman" w:hAnsi="Garamond" w:cs="Times New Roman"/>
          <w:b/>
        </w:rPr>
        <w:t xml:space="preserve">. </w:t>
      </w:r>
      <w:r w:rsidRPr="00133EA5">
        <w:rPr>
          <w:rFonts w:ascii="Garamond" w:eastAsia="Times New Roman" w:hAnsi="Garamond" w:cs="Times New Roman"/>
        </w:rPr>
        <w:t xml:space="preserve">Decisões emergenciais referentes às festividades da Formatura e eventos da COMISSÃO serão tomadas pela COORDENAÇÃO, sendo informadas posteriormente em Assembleia Geral, com a devida exposição dos motivos. Para os fins deste parágrafo, entende-se como “decisões emergenciais” aquelas que deverão ser tomadas no </w:t>
      </w:r>
      <w:r w:rsidR="00F66637" w:rsidRPr="00133EA5">
        <w:rPr>
          <w:rFonts w:ascii="Garamond" w:eastAsia="Times New Roman" w:hAnsi="Garamond" w:cs="Times New Roman"/>
        </w:rPr>
        <w:t xml:space="preserve">ato, cuja demora </w:t>
      </w:r>
      <w:r w:rsidR="001C5FDF" w:rsidRPr="00133EA5">
        <w:rPr>
          <w:rFonts w:ascii="Garamond" w:eastAsia="Times New Roman" w:hAnsi="Garamond" w:cs="Times New Roman"/>
        </w:rPr>
        <w:t>poderá ocasionar</w:t>
      </w:r>
      <w:r w:rsidR="00F66637" w:rsidRPr="00133EA5">
        <w:rPr>
          <w:rFonts w:ascii="Garamond" w:eastAsia="Times New Roman" w:hAnsi="Garamond" w:cs="Times New Roman"/>
        </w:rPr>
        <w:t xml:space="preserve"> real</w:t>
      </w:r>
      <w:r w:rsidRPr="00133EA5">
        <w:rPr>
          <w:rFonts w:ascii="Garamond" w:eastAsia="Times New Roman" w:hAnsi="Garamond" w:cs="Times New Roman"/>
        </w:rPr>
        <w:t xml:space="preserve"> prejuízo, de qualquer natureza, à COMISSÃO.</w:t>
      </w:r>
    </w:p>
    <w:p w:rsidR="001B702D" w:rsidRPr="00133EA5" w:rsidRDefault="00483649">
      <w:pPr>
        <w:pStyle w:val="Standard"/>
        <w:spacing w:before="280" w:after="280" w:line="100" w:lineRule="atLeast"/>
        <w:jc w:val="both"/>
        <w:rPr>
          <w:rFonts w:ascii="Garamond" w:hAnsi="Garamond"/>
        </w:rPr>
      </w:pPr>
      <w:r>
        <w:rPr>
          <w:rFonts w:ascii="Garamond" w:eastAsia="Times New Roman" w:hAnsi="Garamond" w:cs="Times New Roman"/>
          <w:b/>
        </w:rPr>
        <w:t>A</w:t>
      </w:r>
      <w:r w:rsidR="00CD01AB">
        <w:rPr>
          <w:rFonts w:ascii="Garamond" w:eastAsia="Times New Roman" w:hAnsi="Garamond" w:cs="Times New Roman"/>
          <w:b/>
        </w:rPr>
        <w:t>rt. 25</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 xml:space="preserve">Todas as convocações para Assembleias, seja </w:t>
      </w:r>
      <w:r w:rsidR="00F764C9" w:rsidRPr="00E21E6A">
        <w:rPr>
          <w:rFonts w:ascii="Garamond" w:eastAsia="Times New Roman" w:hAnsi="Garamond" w:cs="Times New Roman"/>
        </w:rPr>
        <w:t>geral</w:t>
      </w:r>
      <w:r w:rsidR="005B4CA4" w:rsidRPr="00E21E6A">
        <w:rPr>
          <w:rFonts w:ascii="Garamond" w:eastAsia="Times New Roman" w:hAnsi="Garamond" w:cs="Times New Roman"/>
        </w:rPr>
        <w:t>, ordinária</w:t>
      </w:r>
      <w:r w:rsidR="00F764C9" w:rsidRPr="00E21E6A">
        <w:rPr>
          <w:rFonts w:ascii="Garamond" w:eastAsia="Times New Roman" w:hAnsi="Garamond" w:cs="Times New Roman"/>
        </w:rPr>
        <w:t xml:space="preserve"> ou extraordinária,</w:t>
      </w:r>
      <w:r w:rsidR="00F764C9" w:rsidRPr="00133EA5">
        <w:rPr>
          <w:rFonts w:ascii="Garamond" w:eastAsia="Times New Roman" w:hAnsi="Garamond" w:cs="Times New Roman"/>
        </w:rPr>
        <w:t xml:space="preserve"> serão divulgadas no quadro de avisos da COMISSÃO, localizados nos Pavilhões de Aula I e II (PVA e PVB), no </w:t>
      </w:r>
      <w:r w:rsidR="00F764C9" w:rsidRPr="00133EA5">
        <w:rPr>
          <w:rFonts w:ascii="Garamond" w:eastAsia="Times New Roman" w:hAnsi="Garamond" w:cs="Times New Roman"/>
          <w:i/>
        </w:rPr>
        <w:t>site</w:t>
      </w:r>
      <w:r w:rsidR="00F764C9" w:rsidRPr="00133EA5">
        <w:rPr>
          <w:rFonts w:ascii="Garamond" w:eastAsia="Times New Roman" w:hAnsi="Garamond" w:cs="Times New Roman"/>
        </w:rPr>
        <w:t xml:space="preserve"> oficial da COORDENAÇÃO</w:t>
      </w:r>
      <w:r w:rsidR="000844FA" w:rsidRPr="00133EA5">
        <w:rPr>
          <w:rFonts w:ascii="Garamond" w:eastAsia="Times New Roman" w:hAnsi="Garamond" w:cs="Times New Roman"/>
        </w:rPr>
        <w:t>, enquanto meio oficial e páginas</w:t>
      </w:r>
      <w:r w:rsidR="00F764C9" w:rsidRPr="00133EA5">
        <w:rPr>
          <w:rFonts w:ascii="Garamond" w:eastAsia="Times New Roman" w:hAnsi="Garamond" w:cs="Times New Roman"/>
        </w:rPr>
        <w:t xml:space="preserve"> de redes sociais, enquanto meio extraoficial.</w:t>
      </w:r>
    </w:p>
    <w:p w:rsidR="001B702D" w:rsidRPr="00133EA5" w:rsidRDefault="00CD01AB">
      <w:pPr>
        <w:pStyle w:val="Standard"/>
        <w:spacing w:line="100" w:lineRule="atLeast"/>
        <w:jc w:val="both"/>
        <w:rPr>
          <w:rFonts w:ascii="Garamond" w:hAnsi="Garamond"/>
        </w:rPr>
      </w:pPr>
      <w:r>
        <w:rPr>
          <w:rFonts w:ascii="Garamond" w:eastAsia="Times New Roman" w:hAnsi="Garamond" w:cs="Times New Roman"/>
          <w:b/>
        </w:rPr>
        <w:t>Art. 26</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A presença em Assembleia</w:t>
      </w:r>
      <w:r w:rsidR="001D5BB1" w:rsidRPr="00133EA5">
        <w:rPr>
          <w:rFonts w:ascii="Garamond" w:eastAsia="Times New Roman" w:hAnsi="Garamond" w:cs="Times New Roman"/>
        </w:rPr>
        <w:t>s é obrigatória para os COTISTAS, C</w:t>
      </w:r>
      <w:r w:rsidR="0084019D" w:rsidRPr="00133EA5">
        <w:rPr>
          <w:rFonts w:ascii="Garamond" w:eastAsia="Times New Roman" w:hAnsi="Garamond" w:cs="Times New Roman"/>
        </w:rPr>
        <w:t>OTISTAS</w:t>
      </w:r>
      <w:r w:rsidR="001D5BB1" w:rsidRPr="00133EA5">
        <w:rPr>
          <w:rFonts w:ascii="Garamond" w:eastAsia="Times New Roman" w:hAnsi="Garamond" w:cs="Times New Roman"/>
        </w:rPr>
        <w:t xml:space="preserve"> ESPECIAIS</w:t>
      </w:r>
      <w:r w:rsidR="00F764C9" w:rsidRPr="00133EA5">
        <w:rPr>
          <w:rFonts w:ascii="Garamond" w:eastAsia="Times New Roman" w:hAnsi="Garamond" w:cs="Times New Roman"/>
        </w:rPr>
        <w:t>, DOBRADORES e COORDENADORES. A ausência do membro em uma reunião que seja obrigatória para o grupo em que ele se enquadra implicará em atribuição de penalidades previstas neste Estatuto.</w:t>
      </w:r>
    </w:p>
    <w:p w:rsidR="001B702D" w:rsidRPr="00133EA5" w:rsidRDefault="001B702D">
      <w:pPr>
        <w:pStyle w:val="Standard"/>
        <w:spacing w:line="100" w:lineRule="atLeast"/>
        <w:jc w:val="both"/>
        <w:rPr>
          <w:rFonts w:ascii="Garamond" w:hAnsi="Garamond"/>
        </w:rPr>
      </w:pPr>
    </w:p>
    <w:p w:rsidR="001B702D" w:rsidRPr="00133EA5" w:rsidRDefault="00F764C9">
      <w:pPr>
        <w:pStyle w:val="Standard"/>
        <w:spacing w:line="100" w:lineRule="atLeast"/>
        <w:jc w:val="both"/>
        <w:rPr>
          <w:rFonts w:ascii="Garamond" w:hAnsi="Garamond"/>
        </w:rPr>
      </w:pPr>
      <w:r w:rsidRPr="00133EA5">
        <w:rPr>
          <w:rFonts w:ascii="Garamond" w:eastAsia="Times New Roman" w:hAnsi="Garamond" w:cs="Times New Roman"/>
          <w:b/>
        </w:rPr>
        <w:t>§1º.</w:t>
      </w:r>
      <w:r w:rsidRPr="00133EA5">
        <w:rPr>
          <w:rFonts w:ascii="Garamond" w:eastAsia="Times New Roman" w:hAnsi="Garamond" w:cs="Times New Roman"/>
        </w:rPr>
        <w:t xml:space="preserve"> Caberá à COORDENAÇÃO definir a natureza obrigatória ou facultativa, para os membros da COMISSÃO, da Assembleia convocada, levando-se em conta a natureza dos assuntos a serem tratados.</w:t>
      </w:r>
    </w:p>
    <w:p w:rsidR="001B702D" w:rsidRPr="00133EA5" w:rsidRDefault="001B702D">
      <w:pPr>
        <w:pStyle w:val="Standard"/>
        <w:spacing w:line="100" w:lineRule="atLeast"/>
        <w:jc w:val="both"/>
        <w:rPr>
          <w:rFonts w:ascii="Garamond" w:hAnsi="Garamond"/>
        </w:rPr>
      </w:pPr>
    </w:p>
    <w:p w:rsidR="001B702D" w:rsidRPr="00133EA5" w:rsidRDefault="00F764C9">
      <w:pPr>
        <w:pStyle w:val="Standard"/>
        <w:spacing w:line="100" w:lineRule="atLeast"/>
        <w:jc w:val="both"/>
        <w:rPr>
          <w:rFonts w:ascii="Garamond" w:hAnsi="Garamond"/>
        </w:rPr>
      </w:pPr>
      <w:r w:rsidRPr="00133EA5">
        <w:rPr>
          <w:rFonts w:ascii="Garamond" w:eastAsia="Times New Roman" w:hAnsi="Garamond" w:cs="Times New Roman"/>
          <w:b/>
        </w:rPr>
        <w:lastRenderedPageBreak/>
        <w:t xml:space="preserve">§2º. </w:t>
      </w:r>
      <w:r w:rsidRPr="00133EA5">
        <w:rPr>
          <w:rFonts w:ascii="Garamond" w:eastAsia="Times New Roman" w:hAnsi="Garamond" w:cs="Times New Roman"/>
        </w:rPr>
        <w:t>O controle de presença nas Assembleias da COMISSÃO, a c</w:t>
      </w:r>
      <w:r w:rsidR="00D40DF6" w:rsidRPr="00133EA5">
        <w:rPr>
          <w:rFonts w:ascii="Garamond" w:eastAsia="Times New Roman" w:hAnsi="Garamond" w:cs="Times New Roman"/>
        </w:rPr>
        <w:t>argo da</w:t>
      </w:r>
      <w:r w:rsidRPr="00133EA5">
        <w:rPr>
          <w:rFonts w:ascii="Garamond" w:eastAsia="Times New Roman" w:hAnsi="Garamond" w:cs="Times New Roman"/>
        </w:rPr>
        <w:t xml:space="preserve"> Coordenadoria de Rifa e Loto, será feito no início de sua realização, nos seguintes termos:</w:t>
      </w:r>
    </w:p>
    <w:p w:rsidR="001B702D" w:rsidRPr="00133EA5" w:rsidRDefault="001B702D">
      <w:pPr>
        <w:pStyle w:val="Standard"/>
        <w:spacing w:line="100" w:lineRule="atLeast"/>
        <w:ind w:firstLine="709"/>
        <w:jc w:val="both"/>
        <w:rPr>
          <w:rFonts w:ascii="Garamond" w:hAnsi="Garamond"/>
        </w:rPr>
      </w:pPr>
    </w:p>
    <w:p w:rsidR="001B702D" w:rsidRPr="00133EA5" w:rsidRDefault="00F764C9">
      <w:pPr>
        <w:pStyle w:val="Standard"/>
        <w:spacing w:line="100" w:lineRule="atLeast"/>
        <w:ind w:firstLine="709"/>
        <w:jc w:val="both"/>
        <w:rPr>
          <w:rFonts w:ascii="Garamond" w:hAnsi="Garamond"/>
        </w:rPr>
      </w:pPr>
      <w:r w:rsidRPr="00133EA5">
        <w:rPr>
          <w:rFonts w:ascii="Garamond" w:eastAsia="Times New Roman" w:hAnsi="Garamond" w:cs="Times New Roman"/>
          <w:b/>
        </w:rPr>
        <w:t xml:space="preserve">I – </w:t>
      </w:r>
      <w:r w:rsidRPr="00133EA5">
        <w:rPr>
          <w:rFonts w:ascii="Garamond" w:eastAsia="Times New Roman" w:hAnsi="Garamond" w:cs="Times New Roman"/>
        </w:rPr>
        <w:t>Indispensável o membro da COMISSÃO apresentar carteirinha da Universidade Federal de Viçosa ou documento oficial com foto. Nos casos em que houver procurador, indispensável a apresentação da Procuração, além dos documentos supramencionados;</w:t>
      </w:r>
    </w:p>
    <w:p w:rsidR="001B702D" w:rsidRPr="00133EA5" w:rsidRDefault="00F764C9">
      <w:pPr>
        <w:pStyle w:val="Standard"/>
        <w:spacing w:before="280" w:after="280" w:line="100" w:lineRule="atLeast"/>
        <w:ind w:firstLine="709"/>
        <w:jc w:val="both"/>
        <w:rPr>
          <w:rFonts w:ascii="Garamond" w:hAnsi="Garamond"/>
        </w:rPr>
      </w:pPr>
      <w:r w:rsidRPr="00133EA5">
        <w:rPr>
          <w:rFonts w:ascii="Garamond" w:eastAsia="Times New Roman" w:hAnsi="Garamond" w:cs="Times New Roman"/>
          <w:b/>
        </w:rPr>
        <w:t>II -</w:t>
      </w:r>
      <w:r w:rsidRPr="00133EA5">
        <w:rPr>
          <w:rFonts w:ascii="Garamond" w:eastAsia="Times New Roman" w:hAnsi="Garamond" w:cs="Times New Roman"/>
        </w:rPr>
        <w:t xml:space="preserve"> O controle de presença será feito na portaria, com tolerância de 15 (quinze) minutos para atrasos;</w:t>
      </w:r>
    </w:p>
    <w:p w:rsidR="001B702D" w:rsidRPr="00133EA5" w:rsidRDefault="00F764C9">
      <w:pPr>
        <w:pStyle w:val="Standard"/>
        <w:spacing w:before="280" w:after="280" w:line="100" w:lineRule="atLeast"/>
        <w:ind w:firstLine="709"/>
        <w:jc w:val="both"/>
        <w:rPr>
          <w:rFonts w:ascii="Garamond" w:hAnsi="Garamond"/>
        </w:rPr>
      </w:pPr>
      <w:r w:rsidRPr="00133EA5">
        <w:rPr>
          <w:rFonts w:ascii="Garamond" w:eastAsia="Times New Roman" w:hAnsi="Garamond" w:cs="Times New Roman"/>
          <w:b/>
        </w:rPr>
        <w:t>III -</w:t>
      </w:r>
      <w:r w:rsidRPr="00133EA5">
        <w:rPr>
          <w:rFonts w:ascii="Garamond" w:eastAsia="Times New Roman" w:hAnsi="Garamond" w:cs="Times New Roman"/>
        </w:rPr>
        <w:t xml:space="preserve"> Em Assembleias e Reuniões, a COORDENAÇÃO estará sujeita às mesmas normas que os outros membros da COMISSÃO;</w:t>
      </w:r>
    </w:p>
    <w:p w:rsidR="001B702D" w:rsidRPr="00133EA5" w:rsidRDefault="00F764C9">
      <w:pPr>
        <w:pStyle w:val="Standard"/>
        <w:spacing w:before="280" w:after="280" w:line="100" w:lineRule="atLeast"/>
        <w:ind w:firstLine="709"/>
        <w:jc w:val="both"/>
        <w:rPr>
          <w:rFonts w:ascii="Garamond" w:hAnsi="Garamond"/>
        </w:rPr>
      </w:pPr>
      <w:r w:rsidRPr="00133EA5">
        <w:rPr>
          <w:rFonts w:ascii="Garamond" w:eastAsia="Times New Roman" w:hAnsi="Garamond" w:cs="Times New Roman"/>
          <w:b/>
        </w:rPr>
        <w:t>IV -</w:t>
      </w:r>
      <w:r w:rsidRPr="00133EA5">
        <w:rPr>
          <w:rFonts w:ascii="Garamond" w:eastAsia="Times New Roman" w:hAnsi="Garamond" w:cs="Times New Roman"/>
        </w:rPr>
        <w:t> Durante a realização da Assembleia, um membro da Coordenadoria de Rifa e Loto ficará na porta da sala onde a mesma estiver acontecendo, realizando o controle dos membros da COMISSÃO que deixarem a Assembleia antes de seu término. Tais membros deverão assinar um termo comprovando sua saída antecipada, a fim de se evitar possíveis reclamações sobre as decisões alcançadas em Assembleia.</w:t>
      </w:r>
    </w:p>
    <w:p w:rsidR="001B702D" w:rsidRPr="00133EA5" w:rsidRDefault="00F764C9">
      <w:pPr>
        <w:pStyle w:val="Standard"/>
        <w:spacing w:before="280" w:after="280" w:line="100" w:lineRule="atLeast"/>
        <w:ind w:firstLine="709"/>
        <w:jc w:val="both"/>
        <w:rPr>
          <w:rFonts w:ascii="Garamond" w:hAnsi="Garamond"/>
        </w:rPr>
      </w:pPr>
      <w:r w:rsidRPr="00133EA5">
        <w:rPr>
          <w:rFonts w:ascii="Garamond" w:eastAsia="Times New Roman" w:hAnsi="Garamond" w:cs="Times New Roman"/>
          <w:b/>
        </w:rPr>
        <w:t>V -</w:t>
      </w:r>
      <w:r w:rsidRPr="00133EA5">
        <w:rPr>
          <w:rFonts w:ascii="Garamond" w:eastAsia="Times New Roman" w:hAnsi="Garamond" w:cs="Times New Roman"/>
        </w:rPr>
        <w:t> Decorridos os 15 minutos do horário marcado para realização da Assembleia, esta poderá iniciar-se com quórum de instalação equivalente a 25% (vinte e cinco por cento) dos membros da COMISSÃO;</w:t>
      </w:r>
    </w:p>
    <w:p w:rsidR="001B702D" w:rsidRPr="00133EA5" w:rsidRDefault="00F764C9">
      <w:pPr>
        <w:pStyle w:val="Standard"/>
        <w:spacing w:before="280" w:after="280" w:line="100" w:lineRule="atLeast"/>
        <w:ind w:firstLine="709"/>
        <w:jc w:val="both"/>
        <w:rPr>
          <w:rFonts w:ascii="Garamond" w:hAnsi="Garamond"/>
        </w:rPr>
      </w:pPr>
      <w:r w:rsidRPr="00133EA5">
        <w:rPr>
          <w:rFonts w:ascii="Garamond" w:eastAsia="Times New Roman" w:hAnsi="Garamond" w:cs="Times New Roman"/>
          <w:b/>
        </w:rPr>
        <w:t>VI –</w:t>
      </w:r>
      <w:r w:rsidRPr="00133EA5">
        <w:rPr>
          <w:rFonts w:ascii="Garamond" w:eastAsia="Times New Roman" w:hAnsi="Garamond" w:cs="Times New Roman"/>
        </w:rPr>
        <w:t xml:space="preserve"> Exaurido o prazo de tolerância referido nos incisos II e V, os membros que ingressarem na Assembleia não terão sua presença contabilizada, contudo, terão direito ao voto.</w:t>
      </w: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t xml:space="preserve">§3º. </w:t>
      </w:r>
      <w:r w:rsidRPr="00133EA5">
        <w:rPr>
          <w:rFonts w:ascii="Garamond" w:eastAsia="Times New Roman" w:hAnsi="Garamond" w:cs="Times New Roman"/>
        </w:rPr>
        <w:t>Fica estipulado o limite de 1 (uma) Procuração para cada outorgado, ou seja, o substituto poderá representar a vontade de tão somente um substituído. Não se faz necessário, que o procurador tenha qualquer tipo de vínculo com a Universidade Federal de Viçosa, mas é indispensável a formalização da procuração, em sua forma escrita nos termos do artigo 654 da Lei 10.406/2002 (vigente Código Civil Brasileiro).</w:t>
      </w:r>
    </w:p>
    <w:p w:rsidR="001B702D" w:rsidRPr="00133EA5" w:rsidRDefault="00F764C9">
      <w:pPr>
        <w:pStyle w:val="Standard"/>
        <w:spacing w:before="280" w:after="280" w:line="100" w:lineRule="atLeast"/>
        <w:jc w:val="both"/>
        <w:rPr>
          <w:rFonts w:ascii="Garamond" w:eastAsia="Times New Roman" w:hAnsi="Garamond" w:cs="Times New Roman"/>
        </w:rPr>
      </w:pPr>
      <w:r w:rsidRPr="00133EA5">
        <w:rPr>
          <w:rFonts w:ascii="Garamond" w:eastAsia="Times New Roman" w:hAnsi="Garamond" w:cs="Times New Roman"/>
        </w:rPr>
        <w:t> </w:t>
      </w:r>
    </w:p>
    <w:p w:rsidR="001B702D" w:rsidRPr="00133EA5" w:rsidRDefault="00F764C9">
      <w:pPr>
        <w:pStyle w:val="Standard"/>
        <w:spacing w:before="280" w:after="280" w:line="100" w:lineRule="atLeast"/>
        <w:jc w:val="center"/>
        <w:rPr>
          <w:rFonts w:ascii="Garamond" w:eastAsia="Times New Roman" w:hAnsi="Garamond" w:cs="Times New Roman"/>
          <w:b/>
        </w:rPr>
      </w:pPr>
      <w:r w:rsidRPr="00133EA5">
        <w:rPr>
          <w:rFonts w:ascii="Garamond" w:eastAsia="Times New Roman" w:hAnsi="Garamond" w:cs="Times New Roman"/>
          <w:b/>
        </w:rPr>
        <w:t>CAPÍTULO V</w:t>
      </w:r>
    </w:p>
    <w:p w:rsidR="001B702D" w:rsidRPr="00133EA5" w:rsidRDefault="00F764C9">
      <w:pPr>
        <w:pStyle w:val="Standard"/>
        <w:spacing w:before="280" w:after="280" w:line="100" w:lineRule="atLeast"/>
        <w:jc w:val="center"/>
        <w:rPr>
          <w:rFonts w:ascii="Garamond" w:eastAsia="Times New Roman" w:hAnsi="Garamond" w:cs="Times New Roman"/>
          <w:b/>
        </w:rPr>
      </w:pPr>
      <w:r w:rsidRPr="00133EA5">
        <w:rPr>
          <w:rFonts w:ascii="Garamond" w:eastAsia="Times New Roman" w:hAnsi="Garamond" w:cs="Times New Roman"/>
          <w:b/>
        </w:rPr>
        <w:t>DOS EVENTOS E ESCALAS</w:t>
      </w:r>
    </w:p>
    <w:p w:rsidR="001B702D" w:rsidRPr="00133EA5" w:rsidRDefault="00F764C9">
      <w:pPr>
        <w:pStyle w:val="Standard"/>
        <w:spacing w:before="280" w:after="280" w:line="100" w:lineRule="atLeast"/>
        <w:jc w:val="both"/>
        <w:rPr>
          <w:rFonts w:ascii="Garamond" w:eastAsia="Times New Roman" w:hAnsi="Garamond" w:cs="Times New Roman"/>
        </w:rPr>
      </w:pPr>
      <w:r w:rsidRPr="00133EA5">
        <w:rPr>
          <w:rFonts w:ascii="Garamond" w:eastAsia="Times New Roman" w:hAnsi="Garamond" w:cs="Times New Roman"/>
        </w:rPr>
        <w:t> </w:t>
      </w:r>
    </w:p>
    <w:p w:rsidR="001B702D" w:rsidRPr="00133EA5" w:rsidRDefault="00CD01AB">
      <w:pPr>
        <w:pStyle w:val="Standard"/>
        <w:spacing w:before="280" w:after="280" w:line="100" w:lineRule="atLeast"/>
        <w:jc w:val="both"/>
        <w:rPr>
          <w:rFonts w:ascii="Garamond" w:hAnsi="Garamond"/>
        </w:rPr>
      </w:pPr>
      <w:r>
        <w:rPr>
          <w:rFonts w:ascii="Garamond" w:eastAsia="Times New Roman" w:hAnsi="Garamond" w:cs="Times New Roman"/>
          <w:b/>
        </w:rPr>
        <w:t>Art. 27</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Para as atividades que contam com a participação da COMISSÃO, os DOBRADORES alocados na Subcomissão de Divulgação poderão ser escalados pela COORDENAÇÃO para prestar apoio em tais atividades.</w:t>
      </w:r>
    </w:p>
    <w:p w:rsidR="001B702D" w:rsidRPr="00133EA5" w:rsidRDefault="00CD01AB">
      <w:pPr>
        <w:pStyle w:val="Standard"/>
        <w:spacing w:before="280" w:after="280" w:line="100" w:lineRule="atLeast"/>
        <w:jc w:val="both"/>
        <w:rPr>
          <w:rFonts w:ascii="Garamond" w:hAnsi="Garamond"/>
        </w:rPr>
      </w:pPr>
      <w:r>
        <w:rPr>
          <w:rFonts w:ascii="Garamond" w:eastAsia="Times New Roman" w:hAnsi="Garamond" w:cs="Times New Roman"/>
          <w:b/>
        </w:rPr>
        <w:t>Art. 28</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A presença dos membros da COMISSÃO no local e horário estabelecidos pela COORDENAÇÃO é indispensável para não ocorrência de faltas injustificadas e respectivas penalidades previstas, desde que tais escalas, bem como respectivo horário e local, sejam divulgados com pelo menos 48 (quarenta e oito) horas de antecedência.</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lastRenderedPageBreak/>
        <w:t>§1º.</w:t>
      </w:r>
      <w:r w:rsidRPr="00133EA5">
        <w:rPr>
          <w:rFonts w:ascii="Garamond" w:eastAsia="Times New Roman" w:hAnsi="Garamond" w:cs="Times New Roman"/>
        </w:rPr>
        <w:t xml:space="preserve"> Os dobradores, na impossibilidade de pegar os convites das festas para venda, poderão designar um substituto, de sua escolha, desde que apresente Procuração, com firma reconhecida, assinada por ele e pelo substituto, ficando o substituído sujeito a qualquer penalidade prevista neste Estatuto. O substituto em posse da procuração terá direito de voto, contanto que tal previsão cons</w:t>
      </w:r>
      <w:r w:rsidR="003B40C1" w:rsidRPr="00133EA5">
        <w:rPr>
          <w:rFonts w:ascii="Garamond" w:eastAsia="Times New Roman" w:hAnsi="Garamond" w:cs="Times New Roman"/>
        </w:rPr>
        <w:t xml:space="preserve">te expressamente no instrumento </w:t>
      </w:r>
      <w:r w:rsidR="004743BD" w:rsidRPr="00133EA5">
        <w:rPr>
          <w:rFonts w:ascii="Garamond" w:eastAsia="Times New Roman" w:hAnsi="Garamond" w:cs="Times New Roman"/>
        </w:rPr>
        <w:t>ou que tal instrumento seja de poderes gerais.</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t>§2º.</w:t>
      </w:r>
      <w:r w:rsidRPr="00133EA5">
        <w:rPr>
          <w:rFonts w:ascii="Garamond" w:eastAsia="Times New Roman" w:hAnsi="Garamond" w:cs="Times New Roman"/>
        </w:rPr>
        <w:t xml:space="preserve"> O membro da COMISSÃO que se apresentar de forma inapta para o exercício de sua escala de apoio, durante o evento, será impedido de exercê-la, ficando sujeito às penalidades definidas neste instrumento.</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t>§3º.</w:t>
      </w:r>
      <w:r w:rsidRPr="00133EA5">
        <w:rPr>
          <w:rFonts w:ascii="Garamond" w:eastAsia="Times New Roman" w:hAnsi="Garamond" w:cs="Times New Roman"/>
        </w:rPr>
        <w:t xml:space="preserve"> As penalidades especificadas no parágrafo anterior também se aplicam aos membros da COMISSÃO que furtarem quaisquer objetos no cumprimento das atividades em eventos oficiais.</w:t>
      </w:r>
    </w:p>
    <w:p w:rsidR="001B702D" w:rsidRPr="00133EA5" w:rsidRDefault="00CD01AB">
      <w:pPr>
        <w:pStyle w:val="Standard"/>
        <w:spacing w:before="280" w:after="280" w:line="100" w:lineRule="atLeast"/>
        <w:jc w:val="both"/>
        <w:rPr>
          <w:rFonts w:ascii="Garamond" w:hAnsi="Garamond"/>
        </w:rPr>
      </w:pPr>
      <w:r>
        <w:rPr>
          <w:rFonts w:ascii="Garamond" w:eastAsia="Times New Roman" w:hAnsi="Garamond" w:cs="Times New Roman"/>
          <w:b/>
        </w:rPr>
        <w:t>Art. 29</w:t>
      </w:r>
      <w:r w:rsidR="00F764C9" w:rsidRPr="00133EA5">
        <w:rPr>
          <w:rFonts w:ascii="Garamond" w:eastAsia="Times New Roman" w:hAnsi="Garamond" w:cs="Times New Roman"/>
          <w:b/>
        </w:rPr>
        <w:t>.</w:t>
      </w:r>
      <w:r w:rsidR="00F764C9" w:rsidRPr="00133EA5">
        <w:rPr>
          <w:rFonts w:ascii="Garamond" w:eastAsia="Times New Roman" w:hAnsi="Garamond" w:cs="Times New Roman"/>
        </w:rPr>
        <w:t xml:space="preserve"> É obrigatório que os Coordenadores trabalhem, direta ou indiretamente, em todos os eventos a serem realizados pela COMISSÃO, salvo os casos previstos no </w:t>
      </w:r>
      <w:r w:rsidRPr="00CD01AB">
        <w:rPr>
          <w:rFonts w:ascii="Garamond" w:eastAsia="Times New Roman" w:hAnsi="Garamond" w:cs="Times New Roman"/>
        </w:rPr>
        <w:t>§ 2º do Art. 39</w:t>
      </w:r>
      <w:r w:rsidR="00F764C9" w:rsidRPr="00CD01AB">
        <w:rPr>
          <w:rFonts w:ascii="Garamond" w:eastAsia="Times New Roman" w:hAnsi="Garamond" w:cs="Times New Roman"/>
        </w:rPr>
        <w:t>.</w:t>
      </w:r>
    </w:p>
    <w:p w:rsidR="001B702D" w:rsidRPr="00133EA5" w:rsidRDefault="00CD01AB">
      <w:pPr>
        <w:pStyle w:val="Standard"/>
        <w:spacing w:before="280" w:after="280" w:line="100" w:lineRule="atLeast"/>
        <w:jc w:val="both"/>
        <w:rPr>
          <w:rFonts w:ascii="Garamond" w:hAnsi="Garamond"/>
        </w:rPr>
      </w:pPr>
      <w:r>
        <w:rPr>
          <w:rFonts w:ascii="Garamond" w:eastAsia="Times New Roman" w:hAnsi="Garamond" w:cs="Times New Roman"/>
          <w:b/>
        </w:rPr>
        <w:t>Art. 30</w:t>
      </w:r>
      <w:r w:rsidR="00F764C9" w:rsidRPr="00133EA5">
        <w:rPr>
          <w:rFonts w:ascii="Garamond" w:eastAsia="Times New Roman" w:hAnsi="Garamond" w:cs="Times New Roman"/>
          <w:b/>
        </w:rPr>
        <w:t>.</w:t>
      </w:r>
      <w:r w:rsidR="00F764C9" w:rsidRPr="00133EA5">
        <w:rPr>
          <w:rFonts w:ascii="Garamond" w:eastAsia="Times New Roman" w:hAnsi="Garamond" w:cs="Times New Roman"/>
        </w:rPr>
        <w:t xml:space="preserve"> Os DOBRADORES são obrigados a vender um número fixo de ingressos por evento realizado pela COMISSÃO, previamente comunicado em Assembleia Geral, devendo quitar o respectivo boleto bancário, conforme previsto no </w:t>
      </w:r>
      <w:r w:rsidRPr="00CD01AB">
        <w:rPr>
          <w:rFonts w:ascii="Garamond" w:eastAsia="Times New Roman" w:hAnsi="Garamond" w:cs="Times New Roman"/>
        </w:rPr>
        <w:t>artigo 6</w:t>
      </w:r>
      <w:r w:rsidR="00F764C9" w:rsidRPr="00CD01AB">
        <w:rPr>
          <w:rFonts w:ascii="Garamond" w:eastAsia="Times New Roman" w:hAnsi="Garamond" w:cs="Times New Roman"/>
        </w:rPr>
        <w:t>º</w:t>
      </w:r>
      <w:r w:rsidR="00F764C9" w:rsidRPr="00133EA5">
        <w:rPr>
          <w:rFonts w:ascii="Garamond" w:eastAsia="Times New Roman" w:hAnsi="Garamond" w:cs="Times New Roman"/>
        </w:rPr>
        <w:t xml:space="preserve"> deste Estatuto.</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t xml:space="preserve">§1º. </w:t>
      </w:r>
      <w:r w:rsidRPr="00133EA5">
        <w:rPr>
          <w:rFonts w:ascii="Garamond" w:eastAsia="Times New Roman" w:hAnsi="Garamond" w:cs="Times New Roman"/>
        </w:rPr>
        <w:t>O não pagamento dos ingressos implicará em penalidades previstas neste Estatuto;</w:t>
      </w:r>
    </w:p>
    <w:p w:rsidR="001B702D" w:rsidRPr="00133EA5" w:rsidRDefault="00F764C9">
      <w:pPr>
        <w:pStyle w:val="Standard"/>
        <w:spacing w:before="280" w:after="280" w:line="100" w:lineRule="atLeast"/>
        <w:jc w:val="both"/>
        <w:rPr>
          <w:rFonts w:ascii="Garamond" w:hAnsi="Garamond"/>
        </w:rPr>
      </w:pPr>
      <w:r w:rsidRPr="00133EA5">
        <w:rPr>
          <w:rFonts w:ascii="Garamond" w:eastAsia="Times New Roman" w:hAnsi="Garamond" w:cs="Times New Roman"/>
          <w:b/>
        </w:rPr>
        <w:t>§2º.</w:t>
      </w:r>
      <w:r w:rsidRPr="00133EA5">
        <w:rPr>
          <w:rFonts w:ascii="Garamond" w:eastAsia="Times New Roman" w:hAnsi="Garamond" w:cs="Times New Roman"/>
        </w:rPr>
        <w:t xml:space="preserve"> Os membros da COORDENAÇÃO estão isentos da função de venda de ingressos.</w:t>
      </w:r>
    </w:p>
    <w:p w:rsidR="001B702D" w:rsidRPr="00133EA5" w:rsidRDefault="00483649">
      <w:pPr>
        <w:pStyle w:val="Standard"/>
        <w:spacing w:before="280" w:after="280" w:line="100" w:lineRule="atLeast"/>
        <w:jc w:val="both"/>
        <w:rPr>
          <w:rFonts w:ascii="Garamond" w:hAnsi="Garamond"/>
        </w:rPr>
      </w:pPr>
      <w:r>
        <w:rPr>
          <w:rFonts w:ascii="Garamond" w:eastAsia="Times New Roman" w:hAnsi="Garamond" w:cs="Times New Roman"/>
          <w:b/>
        </w:rPr>
        <w:t>Ar</w:t>
      </w:r>
      <w:r w:rsidR="00CD01AB">
        <w:rPr>
          <w:rFonts w:ascii="Garamond" w:eastAsia="Times New Roman" w:hAnsi="Garamond" w:cs="Times New Roman"/>
          <w:b/>
        </w:rPr>
        <w:t>t. 31</w:t>
      </w:r>
      <w:r w:rsidR="00F764C9" w:rsidRPr="00133EA5">
        <w:rPr>
          <w:rFonts w:ascii="Garamond" w:eastAsia="Times New Roman" w:hAnsi="Garamond" w:cs="Times New Roman"/>
          <w:b/>
        </w:rPr>
        <w:t>.</w:t>
      </w:r>
      <w:r w:rsidR="00F764C9" w:rsidRPr="00133EA5">
        <w:rPr>
          <w:rFonts w:ascii="Garamond" w:eastAsia="Times New Roman" w:hAnsi="Garamond" w:cs="Times New Roman"/>
        </w:rPr>
        <w:t xml:space="preserve"> Caso não haja voluntários para acompanhar as atividades determinadas pela COORDENAÇÃO, os DOBRADORES poderão ser escalados por sorteio, desde que avisados com antecedência mínima de 48 (quarenta e oito) horas, sujeito às devidas penalidades no caso de ausência injustificada.</w:t>
      </w:r>
    </w:p>
    <w:p w:rsidR="001B702D" w:rsidRPr="00133EA5" w:rsidRDefault="001B702D">
      <w:pPr>
        <w:pStyle w:val="Standard"/>
        <w:spacing w:before="280" w:after="280" w:line="100" w:lineRule="atLeast"/>
        <w:jc w:val="both"/>
        <w:rPr>
          <w:rFonts w:ascii="Garamond" w:hAnsi="Garamond"/>
        </w:rPr>
      </w:pPr>
    </w:p>
    <w:p w:rsidR="001B702D" w:rsidRPr="00133EA5" w:rsidRDefault="00F764C9">
      <w:pPr>
        <w:pStyle w:val="Standard"/>
        <w:spacing w:before="280" w:after="280" w:line="100" w:lineRule="atLeast"/>
        <w:jc w:val="center"/>
        <w:rPr>
          <w:rFonts w:ascii="Garamond" w:eastAsia="Times New Roman" w:hAnsi="Garamond" w:cs="Times New Roman"/>
          <w:b/>
        </w:rPr>
      </w:pPr>
      <w:r w:rsidRPr="00133EA5">
        <w:rPr>
          <w:rFonts w:ascii="Garamond" w:eastAsia="Times New Roman" w:hAnsi="Garamond" w:cs="Times New Roman"/>
          <w:b/>
        </w:rPr>
        <w:t>CAPÍTULO VI</w:t>
      </w:r>
    </w:p>
    <w:p w:rsidR="001B702D" w:rsidRPr="00133EA5" w:rsidRDefault="00F764C9">
      <w:pPr>
        <w:pStyle w:val="Standard"/>
        <w:spacing w:before="280" w:after="280" w:line="100" w:lineRule="atLeast"/>
        <w:jc w:val="center"/>
        <w:rPr>
          <w:rFonts w:ascii="Garamond" w:eastAsia="Times New Roman" w:hAnsi="Garamond" w:cs="Times New Roman"/>
          <w:b/>
        </w:rPr>
      </w:pPr>
      <w:r w:rsidRPr="00133EA5">
        <w:rPr>
          <w:rFonts w:ascii="Garamond" w:eastAsia="Times New Roman" w:hAnsi="Garamond" w:cs="Times New Roman"/>
          <w:b/>
        </w:rPr>
        <w:t>DO REGIME FINANCEIRO E DOS CONTRATOS</w:t>
      </w:r>
    </w:p>
    <w:p w:rsidR="001B702D" w:rsidRPr="00133EA5" w:rsidRDefault="00F764C9">
      <w:pPr>
        <w:pStyle w:val="Standard"/>
        <w:spacing w:before="280" w:after="280" w:line="100" w:lineRule="atLeast"/>
        <w:jc w:val="both"/>
        <w:rPr>
          <w:rFonts w:ascii="Garamond" w:eastAsia="Times New Roman" w:hAnsi="Garamond" w:cs="Times New Roman"/>
        </w:rPr>
      </w:pPr>
      <w:r w:rsidRPr="00133EA5">
        <w:rPr>
          <w:rFonts w:ascii="Garamond" w:eastAsia="Times New Roman" w:hAnsi="Garamond" w:cs="Times New Roman"/>
        </w:rPr>
        <w:t> </w:t>
      </w:r>
    </w:p>
    <w:p w:rsidR="001B702D" w:rsidRPr="00133EA5" w:rsidRDefault="00CD01AB">
      <w:pPr>
        <w:pStyle w:val="Standard"/>
        <w:spacing w:line="100" w:lineRule="atLeast"/>
        <w:jc w:val="both"/>
        <w:rPr>
          <w:rFonts w:ascii="Garamond" w:hAnsi="Garamond"/>
        </w:rPr>
      </w:pPr>
      <w:r>
        <w:rPr>
          <w:rFonts w:ascii="Garamond" w:eastAsia="Times New Roman" w:hAnsi="Garamond" w:cs="Times New Roman"/>
          <w:b/>
        </w:rPr>
        <w:t>Art. 32</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 xml:space="preserve">Para movimentação de seu patrimônio, a COMISSÃO terá três contas </w:t>
      </w:r>
      <w:r w:rsidR="004B0B85" w:rsidRPr="00133EA5">
        <w:rPr>
          <w:rFonts w:ascii="Garamond" w:eastAsia="Times New Roman" w:hAnsi="Garamond" w:cs="Times New Roman"/>
        </w:rPr>
        <w:t>bancárias, sendo elas 2 (duas) conta</w:t>
      </w:r>
      <w:r w:rsidR="00974EAF" w:rsidRPr="00133EA5">
        <w:rPr>
          <w:rFonts w:ascii="Garamond" w:eastAsia="Times New Roman" w:hAnsi="Garamond" w:cs="Times New Roman"/>
        </w:rPr>
        <w:t>s</w:t>
      </w:r>
      <w:r w:rsidR="004B0B85" w:rsidRPr="00133EA5">
        <w:rPr>
          <w:rFonts w:ascii="Garamond" w:eastAsia="Times New Roman" w:hAnsi="Garamond" w:cs="Times New Roman"/>
        </w:rPr>
        <w:t>-poupança</w:t>
      </w:r>
      <w:r w:rsidR="00974EAF" w:rsidRPr="00133EA5">
        <w:rPr>
          <w:rFonts w:ascii="Garamond" w:eastAsia="Times New Roman" w:hAnsi="Garamond" w:cs="Times New Roman"/>
        </w:rPr>
        <w:t>s</w:t>
      </w:r>
      <w:r w:rsidR="004B0B85" w:rsidRPr="00133EA5">
        <w:rPr>
          <w:rFonts w:ascii="Garamond" w:eastAsia="Times New Roman" w:hAnsi="Garamond" w:cs="Times New Roman"/>
        </w:rPr>
        <w:t xml:space="preserve"> e 1 (uma</w:t>
      </w:r>
      <w:r w:rsidR="00974EAF" w:rsidRPr="00133EA5">
        <w:rPr>
          <w:rFonts w:ascii="Garamond" w:eastAsia="Times New Roman" w:hAnsi="Garamond" w:cs="Times New Roman"/>
        </w:rPr>
        <w:t>) conta corrente</w:t>
      </w:r>
      <w:r w:rsidR="00F764C9" w:rsidRPr="00133EA5">
        <w:rPr>
          <w:rFonts w:ascii="Garamond" w:eastAsia="Times New Roman" w:hAnsi="Garamond" w:cs="Times New Roman"/>
        </w:rPr>
        <w:t>, que</w:t>
      </w:r>
      <w:r w:rsidR="004B0B85" w:rsidRPr="00133EA5">
        <w:rPr>
          <w:rFonts w:ascii="Garamond" w:eastAsia="Times New Roman" w:hAnsi="Garamond" w:cs="Times New Roman"/>
        </w:rPr>
        <w:t xml:space="preserve"> serão controladas por 3 (três</w:t>
      </w:r>
      <w:r w:rsidR="00F764C9" w:rsidRPr="00133EA5">
        <w:rPr>
          <w:rFonts w:ascii="Garamond" w:eastAsia="Times New Roman" w:hAnsi="Garamond" w:cs="Times New Roman"/>
        </w:rPr>
        <w:t>) membros pertencentes à Coordenadoria de Financeiro.</w:t>
      </w:r>
    </w:p>
    <w:p w:rsidR="001B702D" w:rsidRPr="00133EA5" w:rsidRDefault="001B702D">
      <w:pPr>
        <w:pStyle w:val="Standard"/>
        <w:spacing w:line="100" w:lineRule="atLeast"/>
        <w:jc w:val="both"/>
        <w:rPr>
          <w:rFonts w:ascii="Garamond" w:hAnsi="Garamond"/>
        </w:rPr>
      </w:pPr>
    </w:p>
    <w:p w:rsidR="004743BD" w:rsidRPr="00133EA5" w:rsidRDefault="004743BD">
      <w:pPr>
        <w:pStyle w:val="Standard"/>
        <w:spacing w:line="100" w:lineRule="atLeast"/>
        <w:jc w:val="both"/>
        <w:rPr>
          <w:rFonts w:ascii="Garamond" w:eastAsia="Times New Roman" w:hAnsi="Garamond" w:cs="Times New Roman"/>
        </w:rPr>
      </w:pPr>
      <w:r w:rsidRPr="00133EA5">
        <w:rPr>
          <w:rFonts w:ascii="Garamond" w:eastAsia="Times New Roman" w:hAnsi="Garamond" w:cs="Times New Roman"/>
          <w:b/>
        </w:rPr>
        <w:t xml:space="preserve">§ 1º. </w:t>
      </w:r>
      <w:r w:rsidRPr="00133EA5">
        <w:rPr>
          <w:rFonts w:ascii="Garamond" w:eastAsia="Times New Roman" w:hAnsi="Garamond" w:cs="Times New Roman"/>
        </w:rPr>
        <w:t xml:space="preserve">As contas descritas no </w:t>
      </w:r>
      <w:r w:rsidRPr="00133EA5">
        <w:rPr>
          <w:rFonts w:ascii="Garamond" w:eastAsia="Times New Roman" w:hAnsi="Garamond" w:cs="Times New Roman"/>
          <w:i/>
        </w:rPr>
        <w:t>caput</w:t>
      </w:r>
      <w:r w:rsidRPr="00133EA5">
        <w:rPr>
          <w:rFonts w:ascii="Garamond" w:eastAsia="Times New Roman" w:hAnsi="Garamond" w:cs="Times New Roman"/>
        </w:rPr>
        <w:t xml:space="preserve"> do artigo serão divididas da seguinte maneira:</w:t>
      </w:r>
    </w:p>
    <w:p w:rsidR="004743BD" w:rsidRPr="00133EA5" w:rsidRDefault="004743BD">
      <w:pPr>
        <w:pStyle w:val="Standard"/>
        <w:spacing w:line="100" w:lineRule="atLeast"/>
        <w:jc w:val="both"/>
        <w:rPr>
          <w:rFonts w:ascii="Garamond" w:eastAsia="Times New Roman" w:hAnsi="Garamond" w:cs="Times New Roman"/>
        </w:rPr>
      </w:pPr>
    </w:p>
    <w:p w:rsidR="004743BD" w:rsidRPr="00133EA5" w:rsidRDefault="004743BD">
      <w:pPr>
        <w:pStyle w:val="Standard"/>
        <w:spacing w:line="100" w:lineRule="atLeast"/>
        <w:jc w:val="both"/>
        <w:rPr>
          <w:rFonts w:ascii="Garamond" w:hAnsi="Garamond"/>
        </w:rPr>
      </w:pPr>
      <w:r w:rsidRPr="00133EA5">
        <w:rPr>
          <w:rFonts w:ascii="Garamond" w:hAnsi="Garamond"/>
          <w:b/>
        </w:rPr>
        <w:t xml:space="preserve">I – </w:t>
      </w:r>
      <w:r w:rsidRPr="00133EA5">
        <w:rPr>
          <w:rFonts w:ascii="Garamond" w:hAnsi="Garamond"/>
        </w:rPr>
        <w:t>Uma conta corrente, para movimentação do dinheiro arrecadado em festas;</w:t>
      </w:r>
    </w:p>
    <w:p w:rsidR="004743BD" w:rsidRPr="00133EA5" w:rsidRDefault="004743BD">
      <w:pPr>
        <w:pStyle w:val="Standard"/>
        <w:spacing w:line="100" w:lineRule="atLeast"/>
        <w:jc w:val="both"/>
        <w:rPr>
          <w:rFonts w:ascii="Garamond" w:hAnsi="Garamond"/>
        </w:rPr>
      </w:pPr>
    </w:p>
    <w:p w:rsidR="004743BD" w:rsidRPr="00133EA5" w:rsidRDefault="004743BD">
      <w:pPr>
        <w:pStyle w:val="Standard"/>
        <w:spacing w:line="100" w:lineRule="atLeast"/>
        <w:jc w:val="both"/>
        <w:rPr>
          <w:rFonts w:ascii="Garamond" w:hAnsi="Garamond"/>
        </w:rPr>
      </w:pPr>
      <w:r w:rsidRPr="00133EA5">
        <w:rPr>
          <w:rFonts w:ascii="Garamond" w:hAnsi="Garamond"/>
          <w:b/>
        </w:rPr>
        <w:t xml:space="preserve">II – </w:t>
      </w:r>
      <w:r w:rsidRPr="00133EA5">
        <w:rPr>
          <w:rFonts w:ascii="Garamond" w:hAnsi="Garamond"/>
        </w:rPr>
        <w:t xml:space="preserve">Uma conta poupança, para movimentação do dinheiro arrecadado com o </w:t>
      </w:r>
      <w:r w:rsidR="00483649" w:rsidRPr="00133EA5">
        <w:rPr>
          <w:rFonts w:ascii="Garamond" w:hAnsi="Garamond"/>
        </w:rPr>
        <w:t>Rifão</w:t>
      </w:r>
      <w:r w:rsidRPr="00133EA5">
        <w:rPr>
          <w:rFonts w:ascii="Garamond" w:hAnsi="Garamond"/>
        </w:rPr>
        <w:t>;</w:t>
      </w:r>
    </w:p>
    <w:p w:rsidR="004743BD" w:rsidRPr="00133EA5" w:rsidRDefault="004743BD">
      <w:pPr>
        <w:pStyle w:val="Standard"/>
        <w:spacing w:line="100" w:lineRule="atLeast"/>
        <w:jc w:val="both"/>
        <w:rPr>
          <w:rFonts w:ascii="Garamond" w:hAnsi="Garamond"/>
        </w:rPr>
      </w:pPr>
    </w:p>
    <w:p w:rsidR="004743BD" w:rsidRPr="00133EA5" w:rsidRDefault="004743BD">
      <w:pPr>
        <w:pStyle w:val="Standard"/>
        <w:spacing w:line="100" w:lineRule="atLeast"/>
        <w:jc w:val="both"/>
        <w:rPr>
          <w:rFonts w:ascii="Garamond" w:hAnsi="Garamond"/>
        </w:rPr>
      </w:pPr>
      <w:r w:rsidRPr="00133EA5">
        <w:rPr>
          <w:rFonts w:ascii="Garamond" w:hAnsi="Garamond"/>
          <w:b/>
        </w:rPr>
        <w:t xml:space="preserve">III – </w:t>
      </w:r>
      <w:r w:rsidRPr="00133EA5">
        <w:rPr>
          <w:rFonts w:ascii="Garamond" w:hAnsi="Garamond"/>
        </w:rPr>
        <w:t xml:space="preserve">Uma conta </w:t>
      </w:r>
      <w:r w:rsidR="00280106" w:rsidRPr="00133EA5">
        <w:rPr>
          <w:rFonts w:ascii="Garamond" w:hAnsi="Garamond"/>
        </w:rPr>
        <w:t>poupança</w:t>
      </w:r>
      <w:r w:rsidRPr="00133EA5">
        <w:rPr>
          <w:rFonts w:ascii="Garamond" w:hAnsi="Garamond"/>
        </w:rPr>
        <w:t xml:space="preserve">, </w:t>
      </w:r>
      <w:r w:rsidR="00280106" w:rsidRPr="00133EA5">
        <w:rPr>
          <w:rFonts w:ascii="Garamond" w:hAnsi="Garamond"/>
        </w:rPr>
        <w:t>para a movimentação do dinheiro arrecadado com as mensalidade.</w:t>
      </w:r>
    </w:p>
    <w:p w:rsidR="001B702D" w:rsidRDefault="001B702D">
      <w:pPr>
        <w:pStyle w:val="Standard"/>
        <w:spacing w:line="100" w:lineRule="atLeast"/>
        <w:jc w:val="both"/>
        <w:rPr>
          <w:rFonts w:ascii="Garamond" w:eastAsia="Times New Roman" w:hAnsi="Garamond" w:cs="Times New Roman"/>
        </w:rPr>
      </w:pPr>
    </w:p>
    <w:p w:rsidR="004976F2" w:rsidRPr="00133EA5" w:rsidRDefault="004976F2">
      <w:pPr>
        <w:pStyle w:val="Standard"/>
        <w:spacing w:line="100" w:lineRule="atLeast"/>
        <w:jc w:val="both"/>
        <w:rPr>
          <w:rFonts w:ascii="Garamond" w:hAnsi="Garamond"/>
        </w:rPr>
      </w:pPr>
    </w:p>
    <w:p w:rsidR="001B702D" w:rsidRPr="00133EA5" w:rsidRDefault="00CD01AB">
      <w:pPr>
        <w:pStyle w:val="Standard"/>
        <w:spacing w:line="100" w:lineRule="atLeast"/>
        <w:jc w:val="both"/>
        <w:rPr>
          <w:rFonts w:ascii="Garamond" w:hAnsi="Garamond"/>
        </w:rPr>
      </w:pPr>
      <w:r>
        <w:rPr>
          <w:rFonts w:ascii="Garamond" w:eastAsia="Times New Roman" w:hAnsi="Garamond" w:cs="Times New Roman"/>
          <w:b/>
        </w:rPr>
        <w:t>Art. 33</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Não será permitido veicular em redes sociais documentos e/ou contratos de fornecedores, bem como documentos oficiais da COORDENAÇÃO. Todos os membros da COMISSÃO possuem o direito às informações sobre os movimentos do patrimônio financeiro, mediante intermédio da Coordenadoria de Financeiro. Tal solicitação deverá ser atendida em um prazo de 48 (quarenta e oito) horas, contados da data do peticionamento. Conseguinte, será marcada uma data, dentro do prazo de 7 (sete) dias</w:t>
      </w:r>
      <w:r w:rsidR="00AF069E" w:rsidRPr="00133EA5">
        <w:rPr>
          <w:rFonts w:ascii="Garamond" w:eastAsia="Times New Roman" w:hAnsi="Garamond" w:cs="Times New Roman"/>
        </w:rPr>
        <w:t xml:space="preserve"> úteis</w:t>
      </w:r>
      <w:r w:rsidR="00F764C9" w:rsidRPr="00133EA5">
        <w:rPr>
          <w:rFonts w:ascii="Garamond" w:eastAsia="Times New Roman" w:hAnsi="Garamond" w:cs="Times New Roman"/>
        </w:rPr>
        <w:t>, para que sejam apresentados os documentos ao membro-solicitante.</w:t>
      </w:r>
    </w:p>
    <w:p w:rsidR="001B702D" w:rsidRPr="00133EA5" w:rsidRDefault="001B702D">
      <w:pPr>
        <w:pStyle w:val="Standard"/>
        <w:spacing w:line="100" w:lineRule="atLeast"/>
        <w:jc w:val="both"/>
        <w:rPr>
          <w:rFonts w:ascii="Garamond" w:hAnsi="Garamond"/>
        </w:rPr>
      </w:pPr>
    </w:p>
    <w:p w:rsidR="001B702D" w:rsidRPr="00133EA5" w:rsidRDefault="004976F2">
      <w:pPr>
        <w:pStyle w:val="Standard"/>
        <w:spacing w:line="100" w:lineRule="atLeast"/>
        <w:jc w:val="both"/>
        <w:rPr>
          <w:rFonts w:ascii="Garamond" w:hAnsi="Garamond"/>
        </w:rPr>
      </w:pPr>
      <w:r>
        <w:rPr>
          <w:rFonts w:ascii="Garamond" w:eastAsia="Times New Roman" w:hAnsi="Garamond" w:cs="Times New Roman"/>
          <w:b/>
        </w:rPr>
        <w:t>§ 1</w:t>
      </w:r>
      <w:r w:rsidR="00F764C9" w:rsidRPr="00133EA5">
        <w:rPr>
          <w:rFonts w:ascii="Garamond" w:eastAsia="Times New Roman" w:hAnsi="Garamond" w:cs="Times New Roman"/>
          <w:b/>
        </w:rPr>
        <w:t>º.</w:t>
      </w:r>
      <w:r w:rsidR="00F764C9" w:rsidRPr="00133EA5">
        <w:rPr>
          <w:rFonts w:ascii="Garamond" w:eastAsia="Times New Roman" w:hAnsi="Garamond" w:cs="Times New Roman"/>
        </w:rPr>
        <w:t xml:space="preserve"> Havendo excessivo número de solicitantes aos documentos e relatórios, se julgar necessário, a Coordenadoria de Financeiro poderá convocar Assembleia para este fim, sendo facultativa a presença dos membros da COMISSÃO que não sejam solicitantes.</w:t>
      </w:r>
    </w:p>
    <w:p w:rsidR="001B702D" w:rsidRPr="00133EA5" w:rsidRDefault="001B702D">
      <w:pPr>
        <w:pStyle w:val="Standard"/>
        <w:spacing w:line="100" w:lineRule="atLeast"/>
        <w:jc w:val="both"/>
        <w:rPr>
          <w:rFonts w:ascii="Garamond" w:hAnsi="Garamond"/>
        </w:rPr>
      </w:pPr>
    </w:p>
    <w:p w:rsidR="001B702D" w:rsidRPr="00133EA5" w:rsidRDefault="00CD01AB">
      <w:pPr>
        <w:pStyle w:val="Standard"/>
        <w:spacing w:line="100" w:lineRule="atLeast"/>
        <w:jc w:val="both"/>
        <w:rPr>
          <w:rFonts w:ascii="Garamond" w:hAnsi="Garamond"/>
        </w:rPr>
      </w:pPr>
      <w:r>
        <w:rPr>
          <w:rFonts w:ascii="Garamond" w:eastAsia="Times New Roman" w:hAnsi="Garamond" w:cs="Times New Roman"/>
          <w:b/>
        </w:rPr>
        <w:t>Art. 34</w:t>
      </w:r>
      <w:r w:rsidR="00F764C9" w:rsidRPr="00133EA5">
        <w:rPr>
          <w:rFonts w:ascii="Garamond" w:eastAsia="Times New Roman" w:hAnsi="Garamond" w:cs="Times New Roman"/>
          <w:b/>
        </w:rPr>
        <w:t>.</w:t>
      </w:r>
      <w:r w:rsidR="00F764C9" w:rsidRPr="00133EA5">
        <w:rPr>
          <w:rFonts w:ascii="Garamond" w:eastAsia="Times New Roman" w:hAnsi="Garamond" w:cs="Times New Roman"/>
        </w:rPr>
        <w:t xml:space="preserve"> Todos os contratos de fornecedores dos eventos sociais realizados pela COORDENAÇÃO que tenham valor acima de R$ 2.000,00 (dois mil reais) deverão ser negociados e assinados com a presença de, no mínimo, um membro da Coordenadoria de Financeiro; de ao menos um me</w:t>
      </w:r>
      <w:r w:rsidR="00961756" w:rsidRPr="00133EA5">
        <w:rPr>
          <w:rFonts w:ascii="Garamond" w:eastAsia="Times New Roman" w:hAnsi="Garamond" w:cs="Times New Roman"/>
        </w:rPr>
        <w:t>mbro da Coordenadoria envolvida</w:t>
      </w:r>
      <w:r w:rsidR="00483649">
        <w:rPr>
          <w:rFonts w:ascii="Garamond" w:eastAsia="Times New Roman" w:hAnsi="Garamond" w:cs="Times New Roman"/>
        </w:rPr>
        <w:t>.</w:t>
      </w:r>
    </w:p>
    <w:p w:rsidR="001B702D" w:rsidRPr="00133EA5" w:rsidRDefault="004976F2">
      <w:pPr>
        <w:pStyle w:val="Standard"/>
        <w:spacing w:before="280" w:after="280" w:line="100" w:lineRule="atLeast"/>
        <w:jc w:val="both"/>
        <w:rPr>
          <w:rFonts w:ascii="Garamond" w:hAnsi="Garamond"/>
        </w:rPr>
      </w:pPr>
      <w:r>
        <w:rPr>
          <w:rFonts w:ascii="Garamond" w:eastAsia="Times New Roman" w:hAnsi="Garamond" w:cs="Times New Roman"/>
          <w:b/>
        </w:rPr>
        <w:t>Art. 3</w:t>
      </w:r>
      <w:r w:rsidR="00CD01AB">
        <w:rPr>
          <w:rFonts w:ascii="Garamond" w:eastAsia="Times New Roman" w:hAnsi="Garamond" w:cs="Times New Roman"/>
          <w:b/>
        </w:rPr>
        <w:t>5</w:t>
      </w:r>
      <w:r w:rsidR="00F764C9" w:rsidRPr="00133EA5">
        <w:rPr>
          <w:rFonts w:ascii="Garamond" w:eastAsia="Times New Roman" w:hAnsi="Garamond" w:cs="Times New Roman"/>
          <w:b/>
        </w:rPr>
        <w:t>.</w:t>
      </w:r>
      <w:r w:rsidR="00F764C9" w:rsidRPr="00133EA5">
        <w:rPr>
          <w:rFonts w:ascii="Garamond" w:eastAsia="Times New Roman" w:hAnsi="Garamond" w:cs="Times New Roman"/>
        </w:rPr>
        <w:t xml:space="preserve"> Se confirmada, em quaisquer circunstâncias, que um membro da COORDENAÇÃO, ligado a qualquer Coordenadoria, agiu de má-fé na negociação de contratos que envolvessem o patrimônio da COMISSÃO, perseguindo benefício próprio ou de terceiros, estará automaticamente excluído da COMISSÃO e, ainda, responderá às penalidades previstas neste Estatuto, bem como às cíveis e criminais, quando configuradas.</w:t>
      </w:r>
    </w:p>
    <w:p w:rsidR="001B702D" w:rsidRPr="00133EA5" w:rsidRDefault="00483649">
      <w:pPr>
        <w:pStyle w:val="Standard"/>
        <w:spacing w:before="280" w:after="280" w:line="100" w:lineRule="atLeast"/>
        <w:jc w:val="both"/>
        <w:rPr>
          <w:rFonts w:ascii="Garamond" w:hAnsi="Garamond"/>
        </w:rPr>
      </w:pPr>
      <w:r>
        <w:rPr>
          <w:rFonts w:ascii="Garamond" w:eastAsia="Times New Roman" w:hAnsi="Garamond" w:cs="Times New Roman"/>
          <w:b/>
        </w:rPr>
        <w:tab/>
      </w:r>
      <w:r w:rsidR="00F764C9" w:rsidRPr="00133EA5">
        <w:rPr>
          <w:rFonts w:ascii="Garamond" w:eastAsia="Times New Roman" w:hAnsi="Garamond" w:cs="Times New Roman"/>
          <w:b/>
        </w:rPr>
        <w:t xml:space="preserve">PARÁGRAFO ÚNICO. </w:t>
      </w:r>
      <w:r w:rsidR="00F764C9" w:rsidRPr="00133EA5">
        <w:rPr>
          <w:rFonts w:ascii="Garamond" w:eastAsia="Times New Roman" w:hAnsi="Garamond" w:cs="Times New Roman"/>
        </w:rPr>
        <w:t xml:space="preserve">Fica expressamente vedada a celebração de qualquer contrato em sua forma verbal, ainda que este tenha valor inferior aos discriminados tanto no </w:t>
      </w:r>
      <w:r w:rsidR="00F764C9" w:rsidRPr="004976F2">
        <w:rPr>
          <w:rFonts w:ascii="Garamond" w:eastAsia="Times New Roman" w:hAnsi="Garamond" w:cs="Times New Roman"/>
          <w:i/>
        </w:rPr>
        <w:t xml:space="preserve">caput </w:t>
      </w:r>
      <w:r w:rsidR="004976F2" w:rsidRPr="004976F2">
        <w:rPr>
          <w:rFonts w:ascii="Garamond" w:eastAsia="Times New Roman" w:hAnsi="Garamond" w:cs="Times New Roman"/>
        </w:rPr>
        <w:t xml:space="preserve">do </w:t>
      </w:r>
      <w:r w:rsidR="00CD01AB" w:rsidRPr="00CD01AB">
        <w:rPr>
          <w:rFonts w:ascii="Garamond" w:eastAsia="Times New Roman" w:hAnsi="Garamond" w:cs="Times New Roman"/>
        </w:rPr>
        <w:t>artigo 34</w:t>
      </w:r>
      <w:r w:rsidR="00F764C9" w:rsidRPr="00CD01AB">
        <w:rPr>
          <w:rFonts w:ascii="Garamond" w:eastAsia="Times New Roman" w:hAnsi="Garamond" w:cs="Times New Roman"/>
        </w:rPr>
        <w:t xml:space="preserve"> quanto no </w:t>
      </w:r>
      <w:r w:rsidR="00F764C9" w:rsidRPr="00CD01AB">
        <w:rPr>
          <w:rFonts w:ascii="Garamond" w:eastAsia="Times New Roman" w:hAnsi="Garamond" w:cs="Times New Roman"/>
          <w:i/>
        </w:rPr>
        <w:t>caput</w:t>
      </w:r>
      <w:r w:rsidR="004976F2" w:rsidRPr="00CD01AB">
        <w:rPr>
          <w:rFonts w:ascii="Garamond" w:eastAsia="Times New Roman" w:hAnsi="Garamond" w:cs="Times New Roman"/>
        </w:rPr>
        <w:t xml:space="preserve"> do artigo 3</w:t>
      </w:r>
      <w:r w:rsidR="00CD01AB" w:rsidRPr="00CD01AB">
        <w:rPr>
          <w:rFonts w:ascii="Garamond" w:eastAsia="Times New Roman" w:hAnsi="Garamond" w:cs="Times New Roman"/>
        </w:rPr>
        <w:t>6</w:t>
      </w:r>
      <w:r w:rsidR="00F764C9" w:rsidRPr="00133EA5">
        <w:rPr>
          <w:rFonts w:ascii="Garamond" w:eastAsia="Times New Roman" w:hAnsi="Garamond" w:cs="Times New Roman"/>
        </w:rPr>
        <w:t>, ambos deste instrumento. Em qualquer transação efetuada, imprescindível será o recolhimento do respectivo comprovante e/ou recibo.</w:t>
      </w:r>
    </w:p>
    <w:p w:rsidR="001B702D" w:rsidRPr="00133EA5" w:rsidRDefault="00CD01AB">
      <w:pPr>
        <w:pStyle w:val="Standard"/>
        <w:spacing w:before="280" w:after="280" w:line="100" w:lineRule="atLeast"/>
        <w:jc w:val="both"/>
        <w:rPr>
          <w:rFonts w:ascii="Garamond" w:hAnsi="Garamond"/>
        </w:rPr>
      </w:pPr>
      <w:r>
        <w:rPr>
          <w:rFonts w:ascii="Garamond" w:eastAsia="Times New Roman" w:hAnsi="Garamond" w:cs="Times New Roman"/>
          <w:b/>
        </w:rPr>
        <w:t>Art. 36</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Nos contratos a ser</w:t>
      </w:r>
      <w:r w:rsidR="00BE266D" w:rsidRPr="00133EA5">
        <w:rPr>
          <w:rFonts w:ascii="Garamond" w:eastAsia="Times New Roman" w:hAnsi="Garamond" w:cs="Times New Roman"/>
        </w:rPr>
        <w:t>em firmados para as festividades de formatura</w:t>
      </w:r>
      <w:r w:rsidR="00F764C9" w:rsidRPr="00133EA5">
        <w:rPr>
          <w:rFonts w:ascii="Garamond" w:eastAsia="Times New Roman" w:hAnsi="Garamond" w:cs="Times New Roman"/>
        </w:rPr>
        <w:t xml:space="preserve"> que tenham valores superiores a R$ 50.000,00 (cinquenta mil reais), haverá a necessidade de uma concorrência transparente para a escolha da empresa fornecedora do serviço, vencendo aquela que ofertar a melhor relação custo/benefício. As empresas deverão</w:t>
      </w:r>
      <w:r w:rsidR="001B1BB9" w:rsidRPr="00133EA5">
        <w:rPr>
          <w:rFonts w:ascii="Garamond" w:eastAsia="Times New Roman" w:hAnsi="Garamond" w:cs="Times New Roman"/>
        </w:rPr>
        <w:t xml:space="preserve"> ser apresentadas em Assembleia pela Subc</w:t>
      </w:r>
      <w:r w:rsidR="00F764C9" w:rsidRPr="00133EA5">
        <w:rPr>
          <w:rFonts w:ascii="Garamond" w:eastAsia="Times New Roman" w:hAnsi="Garamond" w:cs="Times New Roman"/>
        </w:rPr>
        <w:t>oordenadoria responsável. A proposta vencedora será aquela que alcançar maioria simples dos votos.</w:t>
      </w:r>
    </w:p>
    <w:p w:rsidR="001B702D" w:rsidRPr="00133EA5" w:rsidRDefault="004976F2">
      <w:pPr>
        <w:pStyle w:val="Standard"/>
        <w:spacing w:before="280" w:after="280" w:line="100" w:lineRule="atLeast"/>
        <w:jc w:val="both"/>
        <w:rPr>
          <w:rFonts w:ascii="Garamond" w:hAnsi="Garamond"/>
        </w:rPr>
      </w:pPr>
      <w:r>
        <w:rPr>
          <w:rFonts w:ascii="Garamond" w:eastAsia="Times New Roman" w:hAnsi="Garamond" w:cs="Times New Roman"/>
          <w:b/>
        </w:rPr>
        <w:t>§1</w:t>
      </w:r>
      <w:r w:rsidR="00F764C9" w:rsidRPr="00133EA5">
        <w:rPr>
          <w:rFonts w:ascii="Garamond" w:eastAsia="Times New Roman" w:hAnsi="Garamond" w:cs="Times New Roman"/>
          <w:b/>
        </w:rPr>
        <w:t>º.</w:t>
      </w:r>
      <w:r w:rsidR="00F764C9" w:rsidRPr="00133EA5">
        <w:rPr>
          <w:rFonts w:ascii="Garamond" w:eastAsia="Times New Roman" w:hAnsi="Garamond" w:cs="Times New Roman"/>
        </w:rPr>
        <w:t xml:space="preserve"> Na assinatura do contrato serão necessárias as </w:t>
      </w:r>
      <w:r w:rsidR="001B1BB9" w:rsidRPr="00133EA5">
        <w:rPr>
          <w:rFonts w:ascii="Garamond" w:eastAsia="Times New Roman" w:hAnsi="Garamond" w:cs="Times New Roman"/>
        </w:rPr>
        <w:t>presenças de, no mínimo,</w:t>
      </w:r>
      <w:r w:rsidR="00F764C9" w:rsidRPr="00133EA5">
        <w:rPr>
          <w:rFonts w:ascii="Garamond" w:eastAsia="Times New Roman" w:hAnsi="Garamond" w:cs="Times New Roman"/>
        </w:rPr>
        <w:t xml:space="preserve"> um membro</w:t>
      </w:r>
      <w:r w:rsidR="00946520" w:rsidRPr="00133EA5">
        <w:rPr>
          <w:rFonts w:ascii="Garamond" w:eastAsia="Times New Roman" w:hAnsi="Garamond" w:cs="Times New Roman"/>
        </w:rPr>
        <w:t xml:space="preserve"> da Coordenadoria de Financeiro e</w:t>
      </w:r>
      <w:r w:rsidR="00F764C9" w:rsidRPr="00133EA5">
        <w:rPr>
          <w:rFonts w:ascii="Garamond" w:eastAsia="Times New Roman" w:hAnsi="Garamond" w:cs="Times New Roman"/>
        </w:rPr>
        <w:t xml:space="preserve"> de ao menos um membro d</w:t>
      </w:r>
      <w:r w:rsidR="00946520" w:rsidRPr="00133EA5">
        <w:rPr>
          <w:rFonts w:ascii="Garamond" w:eastAsia="Times New Roman" w:hAnsi="Garamond" w:cs="Times New Roman"/>
        </w:rPr>
        <w:t>a Subcoordenadoria envolvida.</w:t>
      </w:r>
    </w:p>
    <w:p w:rsidR="001B702D" w:rsidRPr="00133EA5" w:rsidRDefault="004976F2" w:rsidP="00280106">
      <w:pPr>
        <w:pStyle w:val="Standard"/>
        <w:spacing w:before="280" w:after="280" w:line="100" w:lineRule="atLeast"/>
        <w:jc w:val="both"/>
        <w:rPr>
          <w:rFonts w:ascii="Garamond" w:hAnsi="Garamond"/>
        </w:rPr>
      </w:pPr>
      <w:r>
        <w:rPr>
          <w:rFonts w:ascii="Garamond" w:eastAsia="Times New Roman" w:hAnsi="Garamond" w:cs="Times New Roman"/>
          <w:b/>
        </w:rPr>
        <w:t>§2</w:t>
      </w:r>
      <w:r w:rsidR="00F764C9" w:rsidRPr="00133EA5">
        <w:rPr>
          <w:rFonts w:ascii="Garamond" w:eastAsia="Times New Roman" w:hAnsi="Garamond" w:cs="Times New Roman"/>
          <w:b/>
        </w:rPr>
        <w:t>º.</w:t>
      </w:r>
      <w:r w:rsidR="00F764C9" w:rsidRPr="00133EA5">
        <w:rPr>
          <w:rFonts w:ascii="Garamond" w:eastAsia="Times New Roman" w:hAnsi="Garamond" w:cs="Times New Roman"/>
        </w:rPr>
        <w:t xml:space="preserve"> Caso não haja empresas suficientes para configurar a concorrência, devidamente justificado e comprovado o prejuízo ocasionado por nova tentativa, caberá aos membros presentes em Assembleia, votar a aprovação do orçamento único apresentado, que será aprovado se alcançado quórum qualificado de dois terços (2/3) dos presentes.</w:t>
      </w:r>
    </w:p>
    <w:p w:rsidR="00566946" w:rsidRDefault="00566946">
      <w:pPr>
        <w:pStyle w:val="Standard"/>
        <w:spacing w:before="28" w:after="28" w:line="100" w:lineRule="atLeast"/>
        <w:jc w:val="center"/>
        <w:rPr>
          <w:rFonts w:ascii="Garamond" w:eastAsia="Times New Roman" w:hAnsi="Garamond" w:cs="Times New Roman"/>
        </w:rPr>
      </w:pPr>
    </w:p>
    <w:p w:rsidR="00566946" w:rsidRDefault="00566946">
      <w:pPr>
        <w:pStyle w:val="Standard"/>
        <w:spacing w:before="28" w:after="28" w:line="100" w:lineRule="atLeast"/>
        <w:jc w:val="center"/>
        <w:rPr>
          <w:rFonts w:ascii="Garamond" w:eastAsia="Times New Roman" w:hAnsi="Garamond" w:cs="Times New Roman"/>
        </w:rPr>
      </w:pPr>
    </w:p>
    <w:p w:rsidR="00566946" w:rsidRDefault="00566946">
      <w:pPr>
        <w:pStyle w:val="Standard"/>
        <w:spacing w:before="28" w:after="28" w:line="100" w:lineRule="atLeast"/>
        <w:jc w:val="center"/>
        <w:rPr>
          <w:rFonts w:ascii="Garamond" w:eastAsia="Times New Roman" w:hAnsi="Garamond" w:cs="Times New Roman"/>
        </w:rPr>
      </w:pPr>
    </w:p>
    <w:p w:rsidR="00566946" w:rsidRDefault="00566946">
      <w:pPr>
        <w:pStyle w:val="Standard"/>
        <w:spacing w:before="28" w:after="28" w:line="100" w:lineRule="atLeast"/>
        <w:jc w:val="center"/>
        <w:rPr>
          <w:rFonts w:ascii="Garamond" w:eastAsia="Times New Roman" w:hAnsi="Garamond" w:cs="Times New Roman"/>
        </w:rPr>
      </w:pPr>
    </w:p>
    <w:p w:rsidR="00566946" w:rsidRDefault="00566946">
      <w:pPr>
        <w:pStyle w:val="Standard"/>
        <w:spacing w:before="28" w:after="28" w:line="100" w:lineRule="atLeast"/>
        <w:jc w:val="center"/>
        <w:rPr>
          <w:rFonts w:ascii="Garamond" w:eastAsia="Times New Roman" w:hAnsi="Garamond" w:cs="Times New Roman"/>
        </w:rPr>
      </w:pPr>
    </w:p>
    <w:p w:rsidR="00566946" w:rsidRDefault="00566946">
      <w:pPr>
        <w:pStyle w:val="Standard"/>
        <w:spacing w:before="28" w:after="28" w:line="100" w:lineRule="atLeast"/>
        <w:jc w:val="center"/>
        <w:rPr>
          <w:rFonts w:ascii="Garamond" w:eastAsia="Times New Roman" w:hAnsi="Garamond" w:cs="Times New Roman"/>
        </w:rPr>
      </w:pPr>
    </w:p>
    <w:p w:rsidR="001B702D" w:rsidRPr="00133EA5" w:rsidRDefault="00F764C9">
      <w:pPr>
        <w:pStyle w:val="Standard"/>
        <w:spacing w:before="28" w:after="28" w:line="100" w:lineRule="atLeast"/>
        <w:jc w:val="center"/>
        <w:rPr>
          <w:rFonts w:ascii="Garamond" w:eastAsia="Times New Roman" w:hAnsi="Garamond" w:cs="Times New Roman"/>
        </w:rPr>
      </w:pPr>
      <w:r w:rsidRPr="00133EA5">
        <w:rPr>
          <w:rFonts w:ascii="Garamond" w:eastAsia="Times New Roman" w:hAnsi="Garamond" w:cs="Times New Roman"/>
        </w:rPr>
        <w:t> </w:t>
      </w:r>
    </w:p>
    <w:p w:rsidR="001B702D" w:rsidRPr="00133EA5" w:rsidRDefault="00F764C9">
      <w:pPr>
        <w:pStyle w:val="Standard"/>
        <w:spacing w:before="28" w:after="28" w:line="480" w:lineRule="atLeast"/>
        <w:jc w:val="center"/>
        <w:rPr>
          <w:rFonts w:ascii="Garamond" w:eastAsia="Times New Roman" w:hAnsi="Garamond" w:cs="Times New Roman"/>
          <w:b/>
        </w:rPr>
      </w:pPr>
      <w:r w:rsidRPr="00133EA5">
        <w:rPr>
          <w:rFonts w:ascii="Garamond" w:eastAsia="Times New Roman" w:hAnsi="Garamond" w:cs="Times New Roman"/>
          <w:b/>
        </w:rPr>
        <w:t>CAPÍTULO VII</w:t>
      </w:r>
    </w:p>
    <w:p w:rsidR="001B702D" w:rsidRPr="00133EA5" w:rsidRDefault="00F764C9">
      <w:pPr>
        <w:pStyle w:val="Standard"/>
        <w:spacing w:before="28" w:after="28" w:line="480" w:lineRule="atLeast"/>
        <w:jc w:val="center"/>
        <w:rPr>
          <w:rFonts w:ascii="Garamond" w:eastAsia="Times New Roman" w:hAnsi="Garamond" w:cs="Times New Roman"/>
          <w:b/>
        </w:rPr>
      </w:pPr>
      <w:r w:rsidRPr="00133EA5">
        <w:rPr>
          <w:rFonts w:ascii="Garamond" w:eastAsia="Times New Roman" w:hAnsi="Garamond" w:cs="Times New Roman"/>
          <w:b/>
        </w:rPr>
        <w:t>DAS PENALIDADES</w:t>
      </w:r>
    </w:p>
    <w:p w:rsidR="001B702D" w:rsidRPr="00133EA5" w:rsidRDefault="001B702D">
      <w:pPr>
        <w:pStyle w:val="Standard"/>
        <w:spacing w:before="28" w:after="28" w:line="100" w:lineRule="atLeast"/>
        <w:jc w:val="center"/>
        <w:rPr>
          <w:rFonts w:ascii="Garamond" w:hAnsi="Garamond"/>
        </w:rPr>
      </w:pPr>
    </w:p>
    <w:p w:rsidR="001B702D" w:rsidRPr="00133EA5" w:rsidRDefault="00F764C9">
      <w:pPr>
        <w:pStyle w:val="Standard"/>
        <w:spacing w:before="28" w:after="28" w:line="100" w:lineRule="atLeast"/>
        <w:jc w:val="both"/>
        <w:rPr>
          <w:rFonts w:ascii="Garamond" w:eastAsia="Times New Roman" w:hAnsi="Garamond" w:cs="Times New Roman"/>
        </w:rPr>
      </w:pPr>
      <w:r w:rsidRPr="00133EA5">
        <w:rPr>
          <w:rFonts w:ascii="Garamond" w:eastAsia="Times New Roman" w:hAnsi="Garamond" w:cs="Times New Roman"/>
        </w:rPr>
        <w:t> </w:t>
      </w:r>
    </w:p>
    <w:p w:rsidR="001B702D" w:rsidRPr="00133EA5" w:rsidRDefault="00F764C9">
      <w:pPr>
        <w:pStyle w:val="Standard"/>
        <w:spacing w:before="28" w:after="28" w:line="100" w:lineRule="atLeast"/>
        <w:jc w:val="both"/>
        <w:rPr>
          <w:rFonts w:ascii="Garamond" w:hAnsi="Garamond"/>
        </w:rPr>
      </w:pPr>
      <w:r w:rsidRPr="00022121">
        <w:rPr>
          <w:rFonts w:ascii="Garamond" w:eastAsia="Times New Roman" w:hAnsi="Garamond" w:cs="Times New Roman"/>
          <w:b/>
        </w:rPr>
        <w:t xml:space="preserve">Art. </w:t>
      </w:r>
      <w:r w:rsidR="004976F2" w:rsidRPr="00022121">
        <w:rPr>
          <w:rFonts w:ascii="Garamond" w:eastAsia="Times New Roman" w:hAnsi="Garamond" w:cs="Times New Roman"/>
          <w:b/>
        </w:rPr>
        <w:t>3</w:t>
      </w:r>
      <w:r w:rsidR="00CD01AB" w:rsidRPr="00022121">
        <w:rPr>
          <w:rFonts w:ascii="Garamond" w:eastAsia="Times New Roman" w:hAnsi="Garamond" w:cs="Times New Roman"/>
          <w:b/>
        </w:rPr>
        <w:t>7</w:t>
      </w:r>
      <w:r w:rsidRPr="00022121">
        <w:rPr>
          <w:rFonts w:ascii="Garamond" w:eastAsia="Times New Roman" w:hAnsi="Garamond" w:cs="Times New Roman"/>
          <w:b/>
        </w:rPr>
        <w:t xml:space="preserve">. </w:t>
      </w:r>
      <w:r w:rsidRPr="00022121">
        <w:rPr>
          <w:rFonts w:ascii="Garamond" w:eastAsia="Times New Roman" w:hAnsi="Garamond" w:cs="Times New Roman"/>
        </w:rPr>
        <w:t>Para a aplicação das penalidades aos COTISTAS,</w:t>
      </w:r>
      <w:r w:rsidR="00E66928" w:rsidRPr="00022121">
        <w:rPr>
          <w:rFonts w:ascii="Garamond" w:eastAsia="Times New Roman" w:hAnsi="Garamond" w:cs="Times New Roman"/>
        </w:rPr>
        <w:t xml:space="preserve"> </w:t>
      </w:r>
      <w:r w:rsidRPr="00022121">
        <w:rPr>
          <w:rFonts w:ascii="Garamond" w:hAnsi="Garamond"/>
        </w:rPr>
        <w:t>COTISTAS ESPECIAIS</w:t>
      </w:r>
      <w:r w:rsidRPr="00022121">
        <w:rPr>
          <w:rFonts w:ascii="Garamond" w:eastAsia="Times New Roman" w:hAnsi="Garamond" w:cs="Times New Roman"/>
          <w:color w:val="000000"/>
        </w:rPr>
        <w:t xml:space="preserve">, </w:t>
      </w:r>
      <w:r w:rsidRPr="00022121">
        <w:rPr>
          <w:rFonts w:ascii="Garamond" w:eastAsia="Times New Roman" w:hAnsi="Garamond" w:cs="Times New Roman"/>
        </w:rPr>
        <w:t>DOBRADORES E COORDENADORES da COMISSÃO, fica instituído um sistema de pontos que serão descontados a cada desvio comprovado.</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t>§1º.</w:t>
      </w:r>
      <w:r w:rsidRPr="00133EA5">
        <w:rPr>
          <w:rFonts w:ascii="Garamond" w:eastAsia="Times New Roman" w:hAnsi="Garamond" w:cs="Times New Roman"/>
        </w:rPr>
        <w:t xml:space="preserve"> Cada membro da COMISSÃO terá o direito a 3 (três) pontos.</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t xml:space="preserve">§2º. </w:t>
      </w:r>
      <w:r w:rsidRPr="00133EA5">
        <w:rPr>
          <w:rFonts w:ascii="Garamond" w:eastAsia="Times New Roman" w:hAnsi="Garamond" w:cs="Times New Roman"/>
        </w:rPr>
        <w:t>A distribuição dos pontos será feita a cada período letivo, zerando a contagem no início de cada período letivo.</w:t>
      </w:r>
    </w:p>
    <w:p w:rsidR="001B702D" w:rsidRPr="00133EA5" w:rsidRDefault="001B702D">
      <w:pPr>
        <w:pStyle w:val="Standard"/>
        <w:spacing w:before="28" w:after="28" w:line="100" w:lineRule="atLeast"/>
        <w:jc w:val="both"/>
        <w:rPr>
          <w:rFonts w:ascii="Garamond" w:hAnsi="Garamond"/>
        </w:rPr>
      </w:pPr>
    </w:p>
    <w:p w:rsidR="001B702D" w:rsidRPr="00133EA5" w:rsidRDefault="004976F2">
      <w:pPr>
        <w:pStyle w:val="Standard"/>
        <w:spacing w:before="28" w:after="28" w:line="100" w:lineRule="atLeast"/>
        <w:jc w:val="both"/>
        <w:rPr>
          <w:rFonts w:ascii="Garamond" w:hAnsi="Garamond"/>
        </w:rPr>
      </w:pPr>
      <w:r>
        <w:rPr>
          <w:rFonts w:ascii="Garamond" w:eastAsia="Times New Roman" w:hAnsi="Garamond" w:cs="Times New Roman"/>
          <w:b/>
        </w:rPr>
        <w:t>Art. 3</w:t>
      </w:r>
      <w:r w:rsidR="00CD01AB">
        <w:rPr>
          <w:rFonts w:ascii="Garamond" w:eastAsia="Times New Roman" w:hAnsi="Garamond" w:cs="Times New Roman"/>
          <w:b/>
        </w:rPr>
        <w:t>8</w:t>
      </w:r>
      <w:r w:rsidR="00F764C9" w:rsidRPr="00133EA5">
        <w:rPr>
          <w:rFonts w:ascii="Garamond" w:eastAsia="Times New Roman" w:hAnsi="Garamond" w:cs="Times New Roman"/>
          <w:b/>
        </w:rPr>
        <w:t>.</w:t>
      </w:r>
      <w:r w:rsidR="00F764C9" w:rsidRPr="00133EA5">
        <w:rPr>
          <w:rFonts w:ascii="Garamond" w:eastAsia="Times New Roman" w:hAnsi="Garamond" w:cs="Times New Roman"/>
        </w:rPr>
        <w:t xml:space="preserve"> Os critérios para perda de pontos serão os seguintes:</w:t>
      </w:r>
    </w:p>
    <w:p w:rsidR="001B702D" w:rsidRPr="00133EA5" w:rsidRDefault="001B702D">
      <w:pPr>
        <w:pStyle w:val="Standard"/>
        <w:spacing w:before="28" w:after="28" w:line="100" w:lineRule="atLeast"/>
        <w:ind w:firstLine="708"/>
        <w:jc w:val="both"/>
        <w:rPr>
          <w:rFonts w:ascii="Garamond" w:hAnsi="Garamond"/>
        </w:rPr>
      </w:pPr>
    </w:p>
    <w:p w:rsidR="001B702D" w:rsidRPr="00133EA5" w:rsidRDefault="00F764C9">
      <w:pPr>
        <w:pStyle w:val="Standard"/>
        <w:spacing w:before="28" w:after="28" w:line="100" w:lineRule="atLeast"/>
        <w:ind w:firstLine="708"/>
        <w:jc w:val="both"/>
        <w:rPr>
          <w:rFonts w:ascii="Garamond" w:hAnsi="Garamond"/>
        </w:rPr>
      </w:pPr>
      <w:r w:rsidRPr="00133EA5">
        <w:rPr>
          <w:rFonts w:ascii="Garamond" w:eastAsia="Times New Roman" w:hAnsi="Garamond" w:cs="Times New Roman"/>
          <w:b/>
        </w:rPr>
        <w:t>I –</w:t>
      </w:r>
      <w:r w:rsidRPr="00133EA5">
        <w:rPr>
          <w:rFonts w:ascii="Garamond" w:eastAsia="Times New Roman" w:hAnsi="Garamond" w:cs="Times New Roman"/>
        </w:rPr>
        <w:t xml:space="preserve"> (0,25) vinte e cinco centésimos ponto, por falta a cada ASSEMBLEIA EXTRAORDINÁRIA;</w:t>
      </w:r>
    </w:p>
    <w:p w:rsidR="001B702D" w:rsidRPr="00133EA5" w:rsidRDefault="001B702D">
      <w:pPr>
        <w:pStyle w:val="Standard"/>
        <w:spacing w:before="28" w:after="28" w:line="100" w:lineRule="atLeast"/>
        <w:ind w:firstLine="708"/>
        <w:jc w:val="both"/>
        <w:rPr>
          <w:rFonts w:ascii="Garamond" w:hAnsi="Garamond"/>
        </w:rPr>
      </w:pPr>
    </w:p>
    <w:p w:rsidR="001B702D" w:rsidRPr="00133EA5" w:rsidRDefault="00F764C9">
      <w:pPr>
        <w:pStyle w:val="Standard"/>
        <w:spacing w:before="28" w:after="28" w:line="100" w:lineRule="atLeast"/>
        <w:ind w:firstLine="708"/>
        <w:jc w:val="both"/>
        <w:rPr>
          <w:rFonts w:ascii="Garamond" w:hAnsi="Garamond"/>
        </w:rPr>
      </w:pPr>
      <w:r w:rsidRPr="00133EA5">
        <w:rPr>
          <w:rFonts w:ascii="Garamond" w:eastAsia="Times New Roman" w:hAnsi="Garamond" w:cs="Times New Roman"/>
          <w:b/>
        </w:rPr>
        <w:t>II –</w:t>
      </w:r>
      <w:r w:rsidRPr="00133EA5">
        <w:rPr>
          <w:rFonts w:ascii="Garamond" w:eastAsia="Times New Roman" w:hAnsi="Garamond" w:cs="Times New Roman"/>
        </w:rPr>
        <w:t xml:space="preserve"> (0,5) meio ponto por falta em cada ASSEMBLEIA ORDINÁRIA;</w:t>
      </w:r>
    </w:p>
    <w:p w:rsidR="001B702D" w:rsidRPr="00133EA5" w:rsidRDefault="001B702D">
      <w:pPr>
        <w:pStyle w:val="Standard"/>
        <w:spacing w:before="28" w:after="28" w:line="100" w:lineRule="atLeast"/>
        <w:ind w:firstLine="708"/>
        <w:jc w:val="both"/>
        <w:rPr>
          <w:rFonts w:ascii="Garamond" w:hAnsi="Garamond"/>
        </w:rPr>
      </w:pPr>
    </w:p>
    <w:p w:rsidR="001B702D" w:rsidRPr="00133EA5" w:rsidRDefault="00F764C9">
      <w:pPr>
        <w:pStyle w:val="Standard"/>
        <w:spacing w:before="28" w:after="28" w:line="100" w:lineRule="atLeast"/>
        <w:ind w:firstLine="708"/>
        <w:jc w:val="both"/>
        <w:rPr>
          <w:rFonts w:ascii="Garamond" w:hAnsi="Garamond"/>
        </w:rPr>
      </w:pPr>
      <w:r w:rsidRPr="00133EA5">
        <w:rPr>
          <w:rFonts w:ascii="Garamond" w:eastAsia="Times New Roman" w:hAnsi="Garamond" w:cs="Times New Roman"/>
          <w:b/>
        </w:rPr>
        <w:t xml:space="preserve">III – </w:t>
      </w:r>
      <w:r w:rsidRPr="00133EA5">
        <w:rPr>
          <w:rFonts w:ascii="Garamond" w:eastAsia="Times New Roman" w:hAnsi="Garamond" w:cs="Times New Roman"/>
        </w:rPr>
        <w:t>(1,0) um ponto por falta a cada escala de trabalho da Subcomissão de Divulgação;</w:t>
      </w:r>
    </w:p>
    <w:p w:rsidR="001B702D" w:rsidRPr="00133EA5" w:rsidRDefault="001B702D">
      <w:pPr>
        <w:pStyle w:val="Standard"/>
        <w:spacing w:before="28" w:after="28" w:line="100" w:lineRule="atLeast"/>
        <w:ind w:firstLine="709"/>
        <w:jc w:val="both"/>
        <w:rPr>
          <w:rFonts w:ascii="Garamond" w:hAnsi="Garamond"/>
        </w:rPr>
      </w:pPr>
    </w:p>
    <w:p w:rsidR="00280106" w:rsidRPr="00133EA5" w:rsidRDefault="00F764C9" w:rsidP="00364095">
      <w:pPr>
        <w:pStyle w:val="Standard"/>
        <w:spacing w:before="28" w:after="28" w:line="100" w:lineRule="atLeast"/>
        <w:ind w:firstLine="709"/>
        <w:jc w:val="both"/>
        <w:rPr>
          <w:rFonts w:ascii="Garamond" w:eastAsia="Times New Roman" w:hAnsi="Garamond" w:cs="Times New Roman"/>
        </w:rPr>
      </w:pPr>
      <w:r w:rsidRPr="00133EA5">
        <w:rPr>
          <w:rFonts w:ascii="Garamond" w:eastAsia="Times New Roman" w:hAnsi="Garamond" w:cs="Times New Roman"/>
          <w:b/>
        </w:rPr>
        <w:t>IV -</w:t>
      </w:r>
      <w:r w:rsidRPr="00133EA5">
        <w:rPr>
          <w:rFonts w:ascii="Garamond" w:eastAsia="Times New Roman" w:hAnsi="Garamond" w:cs="Times New Roman"/>
        </w:rPr>
        <w:t xml:space="preserve"> (0,5) meio ponto pelo não comparecimento ao plantão de e</w:t>
      </w:r>
      <w:r w:rsidR="00364095" w:rsidRPr="00133EA5">
        <w:rPr>
          <w:rFonts w:ascii="Garamond" w:eastAsia="Times New Roman" w:hAnsi="Garamond" w:cs="Times New Roman"/>
        </w:rPr>
        <w:t>ntrega de convites e/ou boletos.</w:t>
      </w:r>
    </w:p>
    <w:p w:rsidR="00364095" w:rsidRPr="00133EA5" w:rsidRDefault="00364095" w:rsidP="00364095">
      <w:pPr>
        <w:pStyle w:val="Standard"/>
        <w:spacing w:before="28" w:after="28" w:line="100" w:lineRule="atLeast"/>
        <w:ind w:firstLine="709"/>
        <w:jc w:val="both"/>
        <w:rPr>
          <w:rFonts w:ascii="Garamond" w:eastAsia="Times New Roman" w:hAnsi="Garamond" w:cs="Times New Roman"/>
        </w:rPr>
      </w:pPr>
    </w:p>
    <w:p w:rsidR="00364095" w:rsidRPr="00133EA5" w:rsidRDefault="00364095" w:rsidP="00364095">
      <w:pPr>
        <w:pStyle w:val="Standard"/>
        <w:spacing w:before="28" w:after="28" w:line="100" w:lineRule="atLeast"/>
        <w:ind w:firstLine="709"/>
        <w:jc w:val="both"/>
        <w:rPr>
          <w:rFonts w:ascii="Garamond" w:eastAsia="Times New Roman" w:hAnsi="Garamond" w:cs="Times New Roman"/>
        </w:rPr>
      </w:pPr>
      <w:r w:rsidRPr="00CD01AB">
        <w:rPr>
          <w:rFonts w:ascii="Garamond" w:eastAsia="Times New Roman" w:hAnsi="Garamond" w:cs="Times New Roman"/>
          <w:b/>
        </w:rPr>
        <w:t xml:space="preserve">V – </w:t>
      </w:r>
      <w:r w:rsidRPr="00CD01AB">
        <w:rPr>
          <w:rFonts w:ascii="Garamond" w:eastAsia="Times New Roman" w:hAnsi="Garamond" w:cs="Times New Roman"/>
        </w:rPr>
        <w:t>(0,5) meio ponto pelo não comparecimento ao plantão de entrega do Rifão.</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V</w:t>
      </w:r>
      <w:r w:rsidR="000B62EB">
        <w:rPr>
          <w:rFonts w:ascii="Garamond" w:eastAsia="Times New Roman" w:hAnsi="Garamond" w:cs="Times New Roman"/>
          <w:b/>
        </w:rPr>
        <w:t>I</w:t>
      </w:r>
      <w:r w:rsidRPr="00133EA5">
        <w:rPr>
          <w:rFonts w:ascii="Garamond" w:eastAsia="Times New Roman" w:hAnsi="Garamond" w:cs="Times New Roman"/>
        </w:rPr>
        <w:t>– (1,0) um ponto a cada 5 (cinco) dias úteis, por atraso no pagamento dos ingressos dos eventos sociais.</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8"/>
        <w:jc w:val="both"/>
        <w:rPr>
          <w:rFonts w:ascii="Garamond" w:hAnsi="Garamond"/>
        </w:rPr>
      </w:pPr>
      <w:r w:rsidRPr="00133EA5">
        <w:rPr>
          <w:rFonts w:ascii="Garamond" w:eastAsia="Times New Roman" w:hAnsi="Garamond" w:cs="Times New Roman"/>
          <w:b/>
        </w:rPr>
        <w:t>VI</w:t>
      </w:r>
      <w:r w:rsidR="000B62EB">
        <w:rPr>
          <w:rFonts w:ascii="Garamond" w:eastAsia="Times New Roman" w:hAnsi="Garamond" w:cs="Times New Roman"/>
          <w:b/>
        </w:rPr>
        <w:t>I</w:t>
      </w:r>
      <w:r w:rsidRPr="00133EA5">
        <w:rPr>
          <w:rFonts w:ascii="Garamond" w:eastAsia="Times New Roman" w:hAnsi="Garamond" w:cs="Times New Roman"/>
        </w:rPr>
        <w:t>- (1,0) um ponto a cada 10 (dez) dias úteis de atraso na mensalidade.</w:t>
      </w:r>
    </w:p>
    <w:p w:rsidR="001B702D" w:rsidRPr="00133EA5" w:rsidRDefault="001B702D">
      <w:pPr>
        <w:pStyle w:val="Standard"/>
        <w:spacing w:before="28" w:after="28" w:line="100" w:lineRule="atLeast"/>
        <w:ind w:firstLine="708"/>
        <w:jc w:val="both"/>
        <w:rPr>
          <w:rFonts w:ascii="Garamond" w:hAnsi="Garamond"/>
        </w:rPr>
      </w:pPr>
    </w:p>
    <w:p w:rsidR="001B702D" w:rsidRPr="00133EA5" w:rsidRDefault="00F764C9">
      <w:pPr>
        <w:pStyle w:val="Standard"/>
        <w:spacing w:before="28" w:after="28" w:line="100" w:lineRule="atLeast"/>
        <w:ind w:firstLine="708"/>
        <w:jc w:val="both"/>
        <w:rPr>
          <w:rFonts w:ascii="Garamond" w:hAnsi="Garamond"/>
        </w:rPr>
      </w:pPr>
      <w:r w:rsidRPr="00133EA5">
        <w:rPr>
          <w:rFonts w:ascii="Garamond" w:eastAsia="Times New Roman" w:hAnsi="Garamond" w:cs="Times New Roman"/>
          <w:b/>
        </w:rPr>
        <w:t>VII</w:t>
      </w:r>
      <w:r w:rsidR="000B62EB">
        <w:rPr>
          <w:rFonts w:ascii="Garamond" w:eastAsia="Times New Roman" w:hAnsi="Garamond" w:cs="Times New Roman"/>
          <w:b/>
        </w:rPr>
        <w:t>I</w:t>
      </w:r>
      <w:r w:rsidRPr="00133EA5">
        <w:rPr>
          <w:rFonts w:ascii="Garamond" w:eastAsia="Times New Roman" w:hAnsi="Garamond" w:cs="Times New Roman"/>
          <w:b/>
        </w:rPr>
        <w:t xml:space="preserve"> –</w:t>
      </w:r>
      <w:r w:rsidRPr="00133EA5">
        <w:rPr>
          <w:rFonts w:ascii="Garamond" w:eastAsia="Times New Roman" w:hAnsi="Garamond" w:cs="Times New Roman"/>
        </w:rPr>
        <w:t xml:space="preserve"> (3,0) três pontos por qualquer ato considerado prejudicial para a COMISSÃO em qualquer evento, a ser avaliado pela Coordenadoria de Rifa e Loto, com aprovação em Assembleia Geral por maioria simples.</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t>§1º.</w:t>
      </w:r>
      <w:r w:rsidRPr="00133EA5">
        <w:rPr>
          <w:rFonts w:ascii="Garamond" w:eastAsia="Times New Roman" w:hAnsi="Garamond" w:cs="Times New Roman"/>
        </w:rPr>
        <w:t xml:space="preserve"> Havendo necessidade de prestar apoio em mais de uma atividade em determinado evento, os pontos referentes à falta em escala de trabalho serão divididos, igualmente, para cada atividade, desde que o membro seja previamente avisado no prazo de 48 (quarenta e oito) horas.</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lastRenderedPageBreak/>
        <w:t>§2º.</w:t>
      </w:r>
      <w:r w:rsidRPr="00133EA5">
        <w:rPr>
          <w:rFonts w:ascii="Garamond" w:eastAsia="Times New Roman" w:hAnsi="Garamond" w:cs="Times New Roman"/>
        </w:rPr>
        <w:t xml:space="preserve"> Para as atividades e reuniões em que os DOBRADORES e COORDENADORES forem escalados, será permitida uma tolerância de 15(quinze) minutos de atraso na chegada. Exaurido o prazo de tolerância, assim como o não cumprimento da escala de trabalho estipulada pela Subcomissão, serão considerados como falta.</w:t>
      </w:r>
    </w:p>
    <w:p w:rsidR="001B702D" w:rsidRPr="00133EA5" w:rsidRDefault="001B702D">
      <w:pPr>
        <w:pStyle w:val="Standard"/>
        <w:spacing w:before="28" w:after="28" w:line="100" w:lineRule="atLeast"/>
        <w:jc w:val="both"/>
        <w:rPr>
          <w:rFonts w:ascii="Garamond" w:hAnsi="Garamond"/>
        </w:rPr>
      </w:pPr>
    </w:p>
    <w:p w:rsidR="001B702D" w:rsidRPr="00133EA5" w:rsidRDefault="004976F2">
      <w:pPr>
        <w:pStyle w:val="Standard"/>
        <w:spacing w:before="28" w:after="28" w:line="100" w:lineRule="atLeast"/>
        <w:jc w:val="both"/>
        <w:rPr>
          <w:rFonts w:ascii="Garamond" w:hAnsi="Garamond"/>
        </w:rPr>
      </w:pPr>
      <w:r>
        <w:rPr>
          <w:rFonts w:ascii="Garamond" w:eastAsia="Times New Roman" w:hAnsi="Garamond" w:cs="Times New Roman"/>
          <w:b/>
        </w:rPr>
        <w:t>Art. 3</w:t>
      </w:r>
      <w:r w:rsidR="00CD01AB">
        <w:rPr>
          <w:rFonts w:ascii="Garamond" w:eastAsia="Times New Roman" w:hAnsi="Garamond" w:cs="Times New Roman"/>
          <w:b/>
        </w:rPr>
        <w:t>9</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 xml:space="preserve">Os pedidos de abono por faltas deverão ser feitos em formulário padrão de justificativas (encontrado no </w:t>
      </w:r>
      <w:r w:rsidR="00F764C9" w:rsidRPr="00133EA5">
        <w:rPr>
          <w:rFonts w:ascii="Garamond" w:eastAsia="Times New Roman" w:hAnsi="Garamond" w:cs="Times New Roman"/>
          <w:i/>
        </w:rPr>
        <w:t>site</w:t>
      </w:r>
      <w:r w:rsidR="00F764C9" w:rsidRPr="00133EA5">
        <w:rPr>
          <w:rFonts w:ascii="Garamond" w:eastAsia="Times New Roman" w:hAnsi="Garamond" w:cs="Times New Roman"/>
        </w:rPr>
        <w:t xml:space="preserve"> da coordenação) e encaminhados, no prazo máximo de 03(três) dias úteis decorridos da realização da atividade, para o e-mail </w:t>
      </w:r>
      <w:hyperlink r:id="rId6" w:history="1">
        <w:r w:rsidR="00F764C9" w:rsidRPr="00133EA5">
          <w:rPr>
            <w:rStyle w:val="Internetlink"/>
            <w:rFonts w:ascii="Garamond" w:eastAsia="Times New Roman" w:hAnsi="Garamond" w:cs="Times New Roman"/>
          </w:rPr>
          <w:t>justificativajaneiro2017@gmail.com</w:t>
        </w:r>
      </w:hyperlink>
      <w:r w:rsidR="00364095" w:rsidRPr="00133EA5">
        <w:rPr>
          <w:rFonts w:ascii="Garamond" w:eastAsia="Times New Roman" w:hAnsi="Garamond" w:cs="Times New Roman"/>
        </w:rPr>
        <w:t xml:space="preserve">. </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t>§1º.</w:t>
      </w:r>
      <w:r w:rsidRPr="00133EA5">
        <w:rPr>
          <w:rFonts w:ascii="Garamond" w:eastAsia="Times New Roman" w:hAnsi="Garamond" w:cs="Times New Roman"/>
        </w:rPr>
        <w:t xml:space="preserve"> Os pedidos de abono por faltas em reuniões de Coordenadores deverão ser encaminhados pelos mesmos à Coordenadoria de Rifa e Loto, em até 24(vinte e quatro) horas após a realização da reunião.</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t>§2º.</w:t>
      </w:r>
      <w:r w:rsidRPr="00133EA5">
        <w:rPr>
          <w:rFonts w:ascii="Garamond" w:eastAsia="Times New Roman" w:hAnsi="Garamond" w:cs="Times New Roman"/>
        </w:rPr>
        <w:t xml:space="preserve"> Somente serão consideradas justificadas as faltas quando ocorrer horário conflitante, mediante comprovação, com as seguintes atividades:</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I –</w:t>
      </w:r>
      <w:r w:rsidRPr="00133EA5">
        <w:rPr>
          <w:rFonts w:ascii="Garamond" w:eastAsia="Times New Roman" w:hAnsi="Garamond" w:cs="Times New Roman"/>
        </w:rPr>
        <w:t> aula de disciplina da Universidade Federal de Viçosa, caso o membro esteja matriculado na referida disciplina;</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II –</w:t>
      </w:r>
      <w:r w:rsidRPr="00133EA5">
        <w:rPr>
          <w:rFonts w:ascii="Garamond" w:eastAsia="Times New Roman" w:hAnsi="Garamond" w:cs="Times New Roman"/>
        </w:rPr>
        <w:t> realização de avaliações na Universidade Federal de Viçosa;</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III –</w:t>
      </w:r>
      <w:r w:rsidRPr="00133EA5">
        <w:rPr>
          <w:rFonts w:ascii="Garamond" w:eastAsia="Times New Roman" w:hAnsi="Garamond" w:cs="Times New Roman"/>
        </w:rPr>
        <w:t xml:space="preserve"> monitoria ou tutoria, caso o membro seja o </w:t>
      </w:r>
      <w:r w:rsidRPr="00133EA5">
        <w:rPr>
          <w:rFonts w:ascii="Garamond" w:eastAsia="Times New Roman" w:hAnsi="Garamond" w:cs="Times New Roman"/>
          <w:b/>
        </w:rPr>
        <w:t>monitor ou tutor</w:t>
      </w:r>
      <w:r w:rsidRPr="00133EA5">
        <w:rPr>
          <w:rFonts w:ascii="Garamond" w:eastAsia="Times New Roman" w:hAnsi="Garamond" w:cs="Times New Roman"/>
        </w:rPr>
        <w:t xml:space="preserve"> da disciplina;</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IV –</w:t>
      </w:r>
      <w:r w:rsidRPr="00133EA5">
        <w:rPr>
          <w:rFonts w:ascii="Garamond" w:eastAsia="Times New Roman" w:hAnsi="Garamond" w:cs="Times New Roman"/>
        </w:rPr>
        <w:t> estágio curricular obrigatório;</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V –</w:t>
      </w:r>
      <w:r w:rsidRPr="00133EA5">
        <w:rPr>
          <w:rFonts w:ascii="Garamond" w:eastAsia="Times New Roman" w:hAnsi="Garamond" w:cs="Times New Roman"/>
        </w:rPr>
        <w:t> reunião em órgãos colegiados e afins, caso o formando seja representante do corpo discente;</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VI –</w:t>
      </w:r>
      <w:r w:rsidRPr="00133EA5">
        <w:rPr>
          <w:rFonts w:ascii="Garamond" w:eastAsia="Times New Roman" w:hAnsi="Garamond" w:cs="Times New Roman"/>
        </w:rPr>
        <w:t> doença, com apresentação de atestado médico;</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VII –</w:t>
      </w:r>
      <w:r w:rsidRPr="00133EA5">
        <w:rPr>
          <w:rFonts w:ascii="Garamond" w:eastAsia="Times New Roman" w:hAnsi="Garamond" w:cs="Times New Roman"/>
        </w:rPr>
        <w:t xml:space="preserve"> viagem acadêmica, desde que o membro esteja matriculado na disciplina;</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VIII –</w:t>
      </w:r>
      <w:r w:rsidRPr="00133EA5">
        <w:rPr>
          <w:rFonts w:ascii="Garamond" w:eastAsia="Times New Roman" w:hAnsi="Garamond" w:cs="Times New Roman"/>
        </w:rPr>
        <w:t xml:space="preserve"> trabalho </w:t>
      </w:r>
      <w:r w:rsidR="0001640D">
        <w:rPr>
          <w:rFonts w:ascii="Garamond" w:eastAsia="Times New Roman" w:hAnsi="Garamond" w:cs="Times New Roman"/>
        </w:rPr>
        <w:t xml:space="preserve">dentro e </w:t>
      </w:r>
      <w:r w:rsidRPr="00133EA5">
        <w:rPr>
          <w:rFonts w:ascii="Garamond" w:eastAsia="Times New Roman" w:hAnsi="Garamond" w:cs="Times New Roman"/>
        </w:rPr>
        <w:t>fora da Universidade Federal de Viçosa, devidamente comprovado;</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IX –</w:t>
      </w:r>
      <w:r w:rsidRPr="00133EA5">
        <w:rPr>
          <w:rFonts w:ascii="Garamond" w:eastAsia="Times New Roman" w:hAnsi="Garamond" w:cs="Times New Roman"/>
        </w:rPr>
        <w:t> participação em Congresso Científico, com apresentação de certificado;</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X –</w:t>
      </w:r>
      <w:r w:rsidRPr="00133EA5">
        <w:rPr>
          <w:rFonts w:ascii="Garamond" w:eastAsia="Times New Roman" w:hAnsi="Garamond" w:cs="Times New Roman"/>
        </w:rPr>
        <w:t> estágio não obrigatório, devidamente comprovado;</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XI –</w:t>
      </w:r>
      <w:r w:rsidRPr="00133EA5">
        <w:rPr>
          <w:rFonts w:ascii="Garamond" w:eastAsia="Times New Roman" w:hAnsi="Garamond" w:cs="Times New Roman"/>
        </w:rPr>
        <w:t> atividade exercida na Universidade Federal de Viçosa, referente à bolsa de iniciação profissional/cientifica, devidamente comprovado;</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XII –</w:t>
      </w:r>
      <w:r w:rsidRPr="00133EA5">
        <w:rPr>
          <w:rFonts w:ascii="Garamond" w:eastAsia="Times New Roman" w:hAnsi="Garamond" w:cs="Times New Roman"/>
        </w:rPr>
        <w:t> curso de idiomas, devidamente comprovado;</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XIII –</w:t>
      </w:r>
      <w:r w:rsidRPr="00133EA5">
        <w:rPr>
          <w:rFonts w:ascii="Garamond" w:eastAsia="Times New Roman" w:hAnsi="Garamond" w:cs="Times New Roman"/>
        </w:rPr>
        <w:t> processo seletivo de emprego, devidamente comprovado;</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lastRenderedPageBreak/>
        <w:t>XIV –</w:t>
      </w:r>
      <w:r w:rsidRPr="00133EA5">
        <w:rPr>
          <w:rFonts w:ascii="Garamond" w:eastAsia="Times New Roman" w:hAnsi="Garamond" w:cs="Times New Roman"/>
        </w:rPr>
        <w:t> concursos públicos, devidamente comprovados;</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 xml:space="preserve">XV – </w:t>
      </w:r>
      <w:r w:rsidRPr="00133EA5">
        <w:rPr>
          <w:rFonts w:ascii="Garamond" w:eastAsia="Times New Roman" w:hAnsi="Garamond" w:cs="Times New Roman"/>
        </w:rPr>
        <w:t>óbito, devidamente comprovado.</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line="100" w:lineRule="atLeast"/>
        <w:rPr>
          <w:rFonts w:ascii="Garamond" w:hAnsi="Garamond"/>
        </w:rPr>
      </w:pPr>
      <w:r w:rsidRPr="00133EA5">
        <w:rPr>
          <w:rFonts w:ascii="Garamond" w:eastAsia="Times New Roman" w:hAnsi="Garamond" w:cs="Times New Roman"/>
          <w:b/>
        </w:rPr>
        <w:t xml:space="preserve">§3º. </w:t>
      </w:r>
      <w:r w:rsidRPr="00133EA5">
        <w:rPr>
          <w:rFonts w:ascii="Garamond" w:eastAsia="Times New Roman" w:hAnsi="Garamond" w:cs="Times New Roman"/>
        </w:rPr>
        <w:t>Casos omissos serão julgados pela COORDENAÇÃO, sendo que esta poderá levar tal decisão para ser ratificada em Assembleia, caso o formando não se conforme com a decisão proferida pelos Coordenadores.</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CD01AB">
      <w:pPr>
        <w:pStyle w:val="Standard"/>
        <w:spacing w:before="28" w:after="28" w:line="100" w:lineRule="atLeast"/>
        <w:jc w:val="both"/>
        <w:rPr>
          <w:rFonts w:ascii="Garamond" w:hAnsi="Garamond"/>
        </w:rPr>
      </w:pPr>
      <w:r>
        <w:rPr>
          <w:rFonts w:ascii="Garamond" w:eastAsia="Times New Roman" w:hAnsi="Garamond" w:cs="Times New Roman"/>
          <w:b/>
        </w:rPr>
        <w:t>Art. 40</w:t>
      </w:r>
      <w:r w:rsidR="00F764C9" w:rsidRPr="00133EA5">
        <w:rPr>
          <w:rFonts w:ascii="Garamond" w:eastAsia="Times New Roman" w:hAnsi="Garamond" w:cs="Times New Roman"/>
          <w:b/>
        </w:rPr>
        <w:t>.</w:t>
      </w:r>
      <w:r w:rsidR="00F764C9" w:rsidRPr="00133EA5">
        <w:rPr>
          <w:rFonts w:ascii="Garamond" w:eastAsia="Times New Roman" w:hAnsi="Garamond" w:cs="Times New Roman"/>
        </w:rPr>
        <w:t xml:space="preserve"> A tentativa ou consumação de fraude na apresentação de pedidos de abonos para faltas será punida com a perda de 3 (três) pontos.</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t>§</w:t>
      </w:r>
      <w:r w:rsidR="004976F2">
        <w:rPr>
          <w:rFonts w:ascii="Garamond" w:eastAsia="Times New Roman" w:hAnsi="Garamond" w:cs="Times New Roman"/>
          <w:b/>
        </w:rPr>
        <w:t>1</w:t>
      </w:r>
      <w:r w:rsidRPr="00133EA5">
        <w:rPr>
          <w:rFonts w:ascii="Garamond" w:eastAsia="Times New Roman" w:hAnsi="Garamond" w:cs="Times New Roman"/>
          <w:b/>
        </w:rPr>
        <w:t xml:space="preserve">º. </w:t>
      </w:r>
      <w:r w:rsidRPr="00133EA5">
        <w:rPr>
          <w:rFonts w:ascii="Garamond" w:eastAsia="Times New Roman" w:hAnsi="Garamond" w:cs="Times New Roman"/>
        </w:rPr>
        <w:t xml:space="preserve">Os casos descritos no artigo </w:t>
      </w:r>
      <w:r w:rsidR="00CD01AB" w:rsidRPr="00CD01AB">
        <w:rPr>
          <w:rFonts w:ascii="Garamond" w:eastAsia="Times New Roman" w:hAnsi="Garamond" w:cs="Times New Roman"/>
        </w:rPr>
        <w:t>28</w:t>
      </w:r>
      <w:r w:rsidRPr="00CD01AB">
        <w:rPr>
          <w:rFonts w:ascii="Garamond" w:eastAsia="Times New Roman" w:hAnsi="Garamond" w:cs="Times New Roman"/>
        </w:rPr>
        <w:t>, §2º, serão</w:t>
      </w:r>
      <w:r w:rsidRPr="00133EA5">
        <w:rPr>
          <w:rFonts w:ascii="Garamond" w:eastAsia="Times New Roman" w:hAnsi="Garamond" w:cs="Times New Roman"/>
        </w:rPr>
        <w:t xml:space="preserve"> punidos com a perda de 2 (dois) pontos.</w:t>
      </w:r>
    </w:p>
    <w:p w:rsidR="001B702D" w:rsidRPr="00133EA5" w:rsidRDefault="001B702D">
      <w:pPr>
        <w:pStyle w:val="Standard"/>
        <w:spacing w:before="28" w:after="28" w:line="100" w:lineRule="atLeast"/>
        <w:jc w:val="both"/>
        <w:rPr>
          <w:rFonts w:ascii="Garamond" w:hAnsi="Garamond"/>
        </w:rPr>
      </w:pPr>
    </w:p>
    <w:p w:rsidR="001B702D" w:rsidRPr="00133EA5" w:rsidRDefault="004976F2">
      <w:pPr>
        <w:pStyle w:val="Standard"/>
        <w:spacing w:before="28" w:after="28" w:line="100" w:lineRule="atLeast"/>
        <w:jc w:val="both"/>
        <w:rPr>
          <w:rFonts w:ascii="Garamond" w:hAnsi="Garamond"/>
        </w:rPr>
      </w:pPr>
      <w:r>
        <w:rPr>
          <w:rFonts w:ascii="Garamond" w:eastAsia="Times New Roman" w:hAnsi="Garamond" w:cs="Times New Roman"/>
          <w:b/>
        </w:rPr>
        <w:t>Art. 4</w:t>
      </w:r>
      <w:r w:rsidR="00CD01AB">
        <w:rPr>
          <w:rFonts w:ascii="Garamond" w:eastAsia="Times New Roman" w:hAnsi="Garamond" w:cs="Times New Roman"/>
          <w:b/>
        </w:rPr>
        <w:t>1</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Quanto às faltas nas atividades da COMISSÃO, reuniões e Assembleias, por força de viagem ou estágio supervisionado obrigatório que se estenda por um período de até 45 dias, o membro deverá justificar sua ausência nas atividades da COMISSÃO, entregando a um membro da Coordenadoria de Rifa e Loto, a ser designado, cópia da declaração de estágio e uma procuração, com firma reconhecida em Cartório, para que um representante possa pegar convites e ingressos no período de sua ausência. O substituto participará das escalas de trabalho para as quais o substituído foi escalado.</w:t>
      </w:r>
    </w:p>
    <w:p w:rsidR="001B702D" w:rsidRPr="00133EA5" w:rsidRDefault="001B702D">
      <w:pPr>
        <w:pStyle w:val="Standard"/>
        <w:spacing w:before="28" w:after="28" w:line="100" w:lineRule="atLeast"/>
        <w:jc w:val="both"/>
        <w:rPr>
          <w:rFonts w:ascii="Garamond" w:hAnsi="Garamond"/>
        </w:rPr>
      </w:pPr>
    </w:p>
    <w:p w:rsidR="001B702D" w:rsidRPr="00133EA5" w:rsidRDefault="004976F2" w:rsidP="00364095">
      <w:pPr>
        <w:pStyle w:val="Standard"/>
        <w:spacing w:before="28" w:after="28" w:line="100" w:lineRule="atLeast"/>
        <w:jc w:val="both"/>
        <w:rPr>
          <w:rFonts w:ascii="Garamond" w:hAnsi="Garamond"/>
        </w:rPr>
      </w:pPr>
      <w:r>
        <w:rPr>
          <w:rFonts w:ascii="Garamond" w:eastAsia="Times New Roman" w:hAnsi="Garamond" w:cs="Times New Roman"/>
          <w:b/>
        </w:rPr>
        <w:tab/>
      </w:r>
      <w:r w:rsidR="00F764C9" w:rsidRPr="00133EA5">
        <w:rPr>
          <w:rFonts w:ascii="Garamond" w:eastAsia="Times New Roman" w:hAnsi="Garamond" w:cs="Times New Roman"/>
          <w:b/>
        </w:rPr>
        <w:t>PARÁGRAFO ÚNICO.</w:t>
      </w:r>
      <w:r w:rsidR="00F764C9" w:rsidRPr="00133EA5">
        <w:rPr>
          <w:rFonts w:ascii="Garamond" w:eastAsia="Times New Roman" w:hAnsi="Garamond" w:cs="Times New Roman"/>
        </w:rPr>
        <w:t xml:space="preserve"> A documentação deverá ser entregue anteriormente à sua saída para o estágio supervisionado obrigatório.</w:t>
      </w:r>
    </w:p>
    <w:p w:rsidR="001B702D" w:rsidRPr="00133EA5" w:rsidRDefault="001B702D">
      <w:pPr>
        <w:pStyle w:val="Standard"/>
        <w:spacing w:before="28" w:after="28" w:line="100" w:lineRule="atLeast"/>
        <w:jc w:val="both"/>
        <w:rPr>
          <w:rFonts w:ascii="Garamond" w:hAnsi="Garamond"/>
        </w:rPr>
      </w:pPr>
    </w:p>
    <w:p w:rsidR="001B702D" w:rsidRPr="00133EA5" w:rsidRDefault="004976F2">
      <w:pPr>
        <w:pStyle w:val="Standard"/>
        <w:spacing w:before="28" w:after="28" w:line="100" w:lineRule="atLeast"/>
        <w:jc w:val="both"/>
        <w:rPr>
          <w:rFonts w:ascii="Garamond" w:hAnsi="Garamond"/>
        </w:rPr>
      </w:pPr>
      <w:r>
        <w:rPr>
          <w:rFonts w:ascii="Garamond" w:eastAsia="Times New Roman" w:hAnsi="Garamond" w:cs="Times New Roman"/>
          <w:b/>
        </w:rPr>
        <w:t>Art. 4</w:t>
      </w:r>
      <w:r w:rsidR="00CD01AB">
        <w:rPr>
          <w:rFonts w:ascii="Garamond" w:eastAsia="Times New Roman" w:hAnsi="Garamond" w:cs="Times New Roman"/>
          <w:b/>
        </w:rPr>
        <w:t>2</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O DOBRADOR MENSALISTA que não realizar o pagamento do boleto bancário relativo à venda de ingressos de eventos oficiais até a data do vencimento estipulado, será punido da seguinte forma:</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I –</w:t>
      </w:r>
      <w:r w:rsidRPr="00133EA5">
        <w:rPr>
          <w:rFonts w:ascii="Garamond" w:eastAsia="Times New Roman" w:hAnsi="Garamond" w:cs="Times New Roman"/>
        </w:rPr>
        <w:t> O pagamento do valor correspondente aos preços dos ingressos, via boleto bancário, acrescido de 2,5% (dois e meio por cento) de multa por atraso, além de juros de mora estabelecidos pela instituição financeira definida pela COORDENAÇÃO;</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II –</w:t>
      </w:r>
      <w:r w:rsidRPr="00133EA5">
        <w:rPr>
          <w:rFonts w:ascii="Garamond" w:eastAsia="Times New Roman" w:hAnsi="Garamond" w:cs="Times New Roman"/>
        </w:rPr>
        <w:t xml:space="preserve"> A cada 5 (cinco) dias úteis de atraso no pagamento dos ingressos, o formando será punido, </w:t>
      </w:r>
      <w:r w:rsidRPr="00133EA5">
        <w:rPr>
          <w:rFonts w:ascii="Garamond" w:eastAsia="Times New Roman" w:hAnsi="Garamond" w:cs="Times New Roman"/>
          <w:b/>
        </w:rPr>
        <w:t>adicionalmente</w:t>
      </w:r>
      <w:r w:rsidRPr="00133EA5">
        <w:rPr>
          <w:rFonts w:ascii="Garamond" w:eastAsia="Times New Roman" w:hAnsi="Garamond" w:cs="Times New Roman"/>
        </w:rPr>
        <w:t>, com a perda de 1 (um) ponto, cuja apuração será de responsabilidade da Coordenadoria de Financeiro, repassando-a, posteriormente ao responsável da Coordenadoria de Rifa e Loto.</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 xml:space="preserve">III - </w:t>
      </w:r>
      <w:r w:rsidRPr="00133EA5">
        <w:rPr>
          <w:rFonts w:ascii="Garamond" w:eastAsia="Times New Roman" w:hAnsi="Garamond" w:cs="Times New Roman"/>
        </w:rPr>
        <w:t xml:space="preserve">Perderá 0,5 (meio) ponto pelo não comparecimento ao plantão de entrega de convites e/ou boletos. </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IV -</w:t>
      </w:r>
      <w:r w:rsidRPr="00133EA5">
        <w:rPr>
          <w:rFonts w:ascii="Garamond" w:eastAsia="Times New Roman" w:hAnsi="Garamond" w:cs="Times New Roman"/>
        </w:rPr>
        <w:t xml:space="preserve"> Caso o DOBRADOR não quite o boleto referente à festa, o mesmo ficará impossibilitado de pegar</w:t>
      </w:r>
      <w:r w:rsidR="0001640D">
        <w:rPr>
          <w:rFonts w:ascii="Garamond" w:eastAsia="Times New Roman" w:hAnsi="Garamond" w:cs="Times New Roman"/>
        </w:rPr>
        <w:t xml:space="preserve"> os ingressos da festa seguinte, salvo quando tiver um intervalo inferior à 5 dias entre os eventos sociais.</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t xml:space="preserve">§1º. </w:t>
      </w:r>
      <w:r w:rsidRPr="00133EA5">
        <w:rPr>
          <w:rFonts w:ascii="Garamond" w:eastAsia="Times New Roman" w:hAnsi="Garamond" w:cs="Times New Roman"/>
        </w:rPr>
        <w:t>A COORDENAÇÃO só receberá e dará quitação àquele membro que efetuar o pagamento integral do valor de seus ingressos e submetido à conferência pela Coordenadoria de Financeiro.</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lastRenderedPageBreak/>
        <w:t>§2.</w:t>
      </w:r>
      <w:r w:rsidRPr="00133EA5">
        <w:rPr>
          <w:rFonts w:ascii="Garamond" w:eastAsia="Times New Roman" w:hAnsi="Garamond" w:cs="Times New Roman"/>
        </w:rPr>
        <w:t xml:space="preserve"> A comprovação do pagamento se dará conforme acordo entre a COORDENAÇÃO e as instituições bancárias nas quais serão abertas as contas para movimentação do patrimônio da COMISSÃO.</w:t>
      </w:r>
    </w:p>
    <w:p w:rsidR="001B702D" w:rsidRPr="00133EA5" w:rsidRDefault="001B702D">
      <w:pPr>
        <w:pStyle w:val="Standard"/>
        <w:spacing w:before="28" w:after="28" w:line="100" w:lineRule="atLeast"/>
        <w:jc w:val="both"/>
        <w:rPr>
          <w:rFonts w:ascii="Garamond" w:eastAsia="Times New Roman" w:hAnsi="Garamond" w:cs="Times New Roman"/>
          <w:b/>
        </w:rPr>
      </w:pPr>
    </w:p>
    <w:p w:rsidR="001B702D" w:rsidRPr="00133EA5" w:rsidRDefault="004976F2">
      <w:pPr>
        <w:pStyle w:val="Standard"/>
        <w:spacing w:before="28" w:after="28" w:line="100" w:lineRule="atLeast"/>
        <w:jc w:val="both"/>
        <w:rPr>
          <w:rFonts w:ascii="Garamond" w:hAnsi="Garamond"/>
        </w:rPr>
      </w:pPr>
      <w:r>
        <w:rPr>
          <w:rFonts w:ascii="Garamond" w:eastAsia="Times New Roman" w:hAnsi="Garamond" w:cs="Times New Roman"/>
          <w:b/>
        </w:rPr>
        <w:t>Art. 4</w:t>
      </w:r>
      <w:r w:rsidR="00CD01AB">
        <w:rPr>
          <w:rFonts w:ascii="Garamond" w:eastAsia="Times New Roman" w:hAnsi="Garamond" w:cs="Times New Roman"/>
          <w:b/>
        </w:rPr>
        <w:t>3</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 xml:space="preserve">O DOBRADOR que não efetuar o pagamento de sua </w:t>
      </w:r>
      <w:r w:rsidR="00F764C9" w:rsidRPr="00133EA5">
        <w:rPr>
          <w:rFonts w:ascii="Garamond" w:eastAsia="Times New Roman" w:hAnsi="Garamond" w:cs="Times New Roman"/>
          <w:b/>
        </w:rPr>
        <w:t>mensalidade</w:t>
      </w:r>
      <w:r w:rsidR="00F764C9" w:rsidRPr="00133EA5">
        <w:rPr>
          <w:rFonts w:ascii="Garamond" w:eastAsia="Times New Roman" w:hAnsi="Garamond" w:cs="Times New Roman"/>
        </w:rPr>
        <w:t xml:space="preserve"> até a data e horário estabelecido pela COORDENAÇÃO será punido com:</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I –</w:t>
      </w:r>
      <w:r w:rsidRPr="00133EA5">
        <w:rPr>
          <w:rFonts w:ascii="Garamond" w:eastAsia="Times New Roman" w:hAnsi="Garamond" w:cs="Times New Roman"/>
        </w:rPr>
        <w:t> O pagamento do valor correspondente às mensalidades, via boleto bancário, acrescido de 2,5% (dois e meio por cento) de multa por atraso, além de juros de mora estabelecidos pela instituição financeira definida pela COORDENAÇÃO;</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II –</w:t>
      </w:r>
      <w:r w:rsidRPr="00133EA5">
        <w:rPr>
          <w:rFonts w:ascii="Garamond" w:eastAsia="Times New Roman" w:hAnsi="Garamond" w:cs="Times New Roman"/>
        </w:rPr>
        <w:t xml:space="preserve"> A cada 5 (cinco) dias úteis de atraso na mensalidade, o formando será punido, </w:t>
      </w:r>
      <w:r w:rsidRPr="00133EA5">
        <w:rPr>
          <w:rFonts w:ascii="Garamond" w:eastAsia="Times New Roman" w:hAnsi="Garamond" w:cs="Times New Roman"/>
          <w:b/>
        </w:rPr>
        <w:t>adicionalmente</w:t>
      </w:r>
      <w:r w:rsidRPr="00133EA5">
        <w:rPr>
          <w:rFonts w:ascii="Garamond" w:eastAsia="Times New Roman" w:hAnsi="Garamond" w:cs="Times New Roman"/>
        </w:rPr>
        <w:t>, com a perda de 1 (um) ponto, cuja apuração será de responsabilidade da Coordenadoria de Financeiro, repassando-a, posteriormente ao responsável da Coordenadoria de Rifa e Loto.</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ind w:firstLine="708"/>
        <w:jc w:val="both"/>
        <w:rPr>
          <w:rFonts w:ascii="Garamond" w:hAnsi="Garamond"/>
        </w:rPr>
      </w:pPr>
      <w:r w:rsidRPr="00133EA5">
        <w:rPr>
          <w:rFonts w:ascii="Garamond" w:eastAsia="Times New Roman" w:hAnsi="Garamond" w:cs="Times New Roman"/>
          <w:b/>
        </w:rPr>
        <w:t>PARÁGRAFO ÚNICO.</w:t>
      </w:r>
      <w:r w:rsidRPr="00133EA5">
        <w:rPr>
          <w:rFonts w:ascii="Garamond" w:eastAsia="Times New Roman" w:hAnsi="Garamond" w:cs="Times New Roman"/>
        </w:rPr>
        <w:t> A comprovação do pagamento se dará conforme acordo entre a COORDENAÇÃO e as instituições bancárias nas quais serão abertas as contas para movimentação do patrimônio da COMISSÃO.</w:t>
      </w:r>
    </w:p>
    <w:p w:rsidR="001B702D" w:rsidRPr="00133EA5" w:rsidRDefault="001B702D">
      <w:pPr>
        <w:pStyle w:val="Standard"/>
        <w:spacing w:before="28" w:after="28" w:line="100" w:lineRule="atLeast"/>
        <w:jc w:val="both"/>
        <w:rPr>
          <w:rFonts w:ascii="Garamond" w:hAnsi="Garamond"/>
        </w:rPr>
      </w:pPr>
    </w:p>
    <w:p w:rsidR="001B702D" w:rsidRPr="00133EA5" w:rsidRDefault="004976F2">
      <w:pPr>
        <w:pStyle w:val="Standard"/>
        <w:spacing w:before="28" w:after="28" w:line="100" w:lineRule="atLeast"/>
        <w:jc w:val="both"/>
        <w:rPr>
          <w:rFonts w:ascii="Garamond" w:hAnsi="Garamond"/>
        </w:rPr>
      </w:pPr>
      <w:r>
        <w:rPr>
          <w:rFonts w:ascii="Garamond" w:eastAsia="Times New Roman" w:hAnsi="Garamond" w:cs="Times New Roman"/>
          <w:b/>
        </w:rPr>
        <w:t>Art. 4</w:t>
      </w:r>
      <w:r w:rsidR="00CD01AB">
        <w:rPr>
          <w:rFonts w:ascii="Garamond" w:eastAsia="Times New Roman" w:hAnsi="Garamond" w:cs="Times New Roman"/>
          <w:b/>
        </w:rPr>
        <w:t>4</w:t>
      </w:r>
      <w:r w:rsidR="00F764C9" w:rsidRPr="00133EA5">
        <w:rPr>
          <w:rFonts w:ascii="Garamond" w:eastAsia="Times New Roman" w:hAnsi="Garamond" w:cs="Times New Roman"/>
          <w:b/>
        </w:rPr>
        <w:t>.</w:t>
      </w:r>
      <w:r w:rsidR="00F764C9" w:rsidRPr="00133EA5">
        <w:rPr>
          <w:rFonts w:ascii="Garamond" w:eastAsia="Times New Roman" w:hAnsi="Garamond" w:cs="Times New Roman"/>
        </w:rPr>
        <w:t xml:space="preserve"> Os pontos perdidos pelos membros da COMISSÃO corresponderão aos seguintes critérios e taxas:</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I –</w:t>
      </w:r>
      <w:r w:rsidRPr="00133EA5">
        <w:rPr>
          <w:rFonts w:ascii="Garamond" w:eastAsia="Times New Roman" w:hAnsi="Garamond" w:cs="Times New Roman"/>
        </w:rPr>
        <w:t xml:space="preserve"> A cada 0,25 (vinte e cinco centésimos) de ponto acumulado acima do limite de pontos estipulado, será cobrada uma taxa de 1,0% (um por cento) calculado sobre o valor do Rifão, estabelecido em Assembleia.  </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ind w:firstLine="708"/>
        <w:jc w:val="both"/>
        <w:rPr>
          <w:rFonts w:ascii="Garamond" w:hAnsi="Garamond"/>
        </w:rPr>
      </w:pPr>
      <w:r w:rsidRPr="00133EA5">
        <w:rPr>
          <w:rFonts w:ascii="Garamond" w:eastAsia="Times New Roman" w:hAnsi="Garamond" w:cs="Times New Roman"/>
          <w:b/>
        </w:rPr>
        <w:t>PARÁGRAFO ÚNICO.</w:t>
      </w:r>
      <w:r w:rsidRPr="00133EA5">
        <w:rPr>
          <w:rFonts w:ascii="Garamond" w:eastAsia="Times New Roman" w:hAnsi="Garamond" w:cs="Times New Roman"/>
        </w:rPr>
        <w:t xml:space="preserve"> O valor do Rifão da COMISSÃO será estabelecido conforme Estatuto do Rifão aprovado em Assembleia realizada posteriormente.</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4976F2">
      <w:pPr>
        <w:pStyle w:val="Standard"/>
        <w:tabs>
          <w:tab w:val="left" w:pos="6521"/>
        </w:tabs>
        <w:spacing w:before="28" w:after="28" w:line="100" w:lineRule="atLeast"/>
        <w:jc w:val="both"/>
        <w:rPr>
          <w:rFonts w:ascii="Garamond" w:hAnsi="Garamond"/>
        </w:rPr>
      </w:pPr>
      <w:r>
        <w:rPr>
          <w:rFonts w:ascii="Garamond" w:eastAsia="Times New Roman" w:hAnsi="Garamond" w:cs="Times New Roman"/>
          <w:b/>
        </w:rPr>
        <w:t>Art. 4</w:t>
      </w:r>
      <w:r w:rsidR="00CD01AB">
        <w:rPr>
          <w:rFonts w:ascii="Garamond" w:eastAsia="Times New Roman" w:hAnsi="Garamond" w:cs="Times New Roman"/>
          <w:b/>
        </w:rPr>
        <w:t>5</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 xml:space="preserve">O membro da COMISSÃO, ao pagar a multa e as taxas referentes aos pontos que perdeu, nos termos </w:t>
      </w:r>
      <w:r w:rsidR="00F764C9" w:rsidRPr="00CD01AB">
        <w:rPr>
          <w:rFonts w:ascii="Garamond" w:eastAsia="Times New Roman" w:hAnsi="Garamond" w:cs="Times New Roman"/>
        </w:rPr>
        <w:t xml:space="preserve">dos </w:t>
      </w:r>
      <w:r w:rsidR="00CD01AB" w:rsidRPr="00CD01AB">
        <w:rPr>
          <w:rFonts w:ascii="Garamond" w:eastAsia="Times New Roman" w:hAnsi="Garamond" w:cs="Times New Roman"/>
        </w:rPr>
        <w:t>artigos 37</w:t>
      </w:r>
      <w:r w:rsidRPr="00CD01AB">
        <w:rPr>
          <w:rFonts w:ascii="Garamond" w:eastAsia="Times New Roman" w:hAnsi="Garamond" w:cs="Times New Roman"/>
        </w:rPr>
        <w:t xml:space="preserve"> e 3</w:t>
      </w:r>
      <w:r w:rsidR="00CD01AB" w:rsidRPr="00CD01AB">
        <w:rPr>
          <w:rFonts w:ascii="Garamond" w:eastAsia="Times New Roman" w:hAnsi="Garamond" w:cs="Times New Roman"/>
        </w:rPr>
        <w:t>8</w:t>
      </w:r>
      <w:r w:rsidR="00F764C9" w:rsidRPr="00CD01AB">
        <w:rPr>
          <w:rFonts w:ascii="Garamond" w:eastAsia="Times New Roman" w:hAnsi="Garamond" w:cs="Times New Roman"/>
        </w:rPr>
        <w:t>,</w:t>
      </w:r>
      <w:r w:rsidR="00F764C9" w:rsidRPr="00133EA5">
        <w:rPr>
          <w:rFonts w:ascii="Garamond" w:eastAsia="Times New Roman" w:hAnsi="Garamond" w:cs="Times New Roman"/>
        </w:rPr>
        <w:t xml:space="preserve"> terá que pagá-las integralmente, ao final de cada semestre, não se admitindo qualquer espécie de parcelamento.</w:t>
      </w:r>
    </w:p>
    <w:p w:rsidR="001B702D" w:rsidRPr="00133EA5" w:rsidRDefault="00F764C9">
      <w:pPr>
        <w:pStyle w:val="Standard"/>
        <w:tabs>
          <w:tab w:val="left" w:pos="6521"/>
        </w:tabs>
        <w:spacing w:before="28" w:after="28" w:line="100" w:lineRule="atLeast"/>
        <w:jc w:val="both"/>
        <w:rPr>
          <w:rFonts w:ascii="Garamond" w:eastAsia="Times New Roman" w:hAnsi="Garamond" w:cs="Times New Roman"/>
        </w:rPr>
      </w:pPr>
      <w:r w:rsidRPr="00133EA5">
        <w:rPr>
          <w:rFonts w:ascii="Garamond" w:eastAsia="Times New Roman" w:hAnsi="Garamond" w:cs="Times New Roman"/>
        </w:rPr>
        <w:t>  </w:t>
      </w: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t xml:space="preserve">§1º. </w:t>
      </w:r>
      <w:r w:rsidRPr="00133EA5">
        <w:rPr>
          <w:rFonts w:ascii="Garamond" w:eastAsia="Times New Roman" w:hAnsi="Garamond" w:cs="Times New Roman"/>
        </w:rPr>
        <w:t>A COORDENAÇÃO divulgará no site oficial, até o décimo dia útil de cada mês, a lista com as pontuações de todas as penalidades previstas no Estatuto referentes ao mês anterior.</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t>§2º.</w:t>
      </w:r>
      <w:r w:rsidRPr="00133EA5">
        <w:rPr>
          <w:rFonts w:ascii="Garamond" w:eastAsia="Times New Roman" w:hAnsi="Garamond" w:cs="Times New Roman"/>
        </w:rPr>
        <w:t xml:space="preserve"> Ao final de cada período, o membro deverá quitar TODAS as suas dívidas pendentes, sob pena de desligamento da COMISSÃO.</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t>§3º.</w:t>
      </w:r>
      <w:r w:rsidRPr="00133EA5">
        <w:rPr>
          <w:rFonts w:ascii="Garamond" w:eastAsia="Times New Roman" w:hAnsi="Garamond" w:cs="Times New Roman"/>
        </w:rPr>
        <w:t xml:space="preserve"> O membro da COMISSÃO que perder todos os seus pontos em qualquer um dos semestres e não pagar as multas descritas nesse Estatuto terá sua adesão cancelada, sem devolução dos valores pagos, sendo-lhe vedada nova adesão.</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jc w:val="both"/>
        <w:rPr>
          <w:rFonts w:ascii="Garamond" w:eastAsia="Times New Roman" w:hAnsi="Garamond" w:cs="Times New Roman"/>
        </w:rPr>
      </w:pPr>
      <w:r w:rsidRPr="00133EA5">
        <w:rPr>
          <w:rFonts w:ascii="Garamond" w:eastAsia="Times New Roman" w:hAnsi="Garamond" w:cs="Times New Roman"/>
          <w:b/>
        </w:rPr>
        <w:t>Ar</w:t>
      </w:r>
      <w:r w:rsidR="00483649">
        <w:rPr>
          <w:rFonts w:ascii="Garamond" w:eastAsia="Times New Roman" w:hAnsi="Garamond" w:cs="Times New Roman"/>
          <w:b/>
        </w:rPr>
        <w:t>t. 4</w:t>
      </w:r>
      <w:r w:rsidR="00CD01AB">
        <w:rPr>
          <w:rFonts w:ascii="Garamond" w:eastAsia="Times New Roman" w:hAnsi="Garamond" w:cs="Times New Roman"/>
          <w:b/>
        </w:rPr>
        <w:t>6</w:t>
      </w:r>
      <w:r w:rsidRPr="00133EA5">
        <w:rPr>
          <w:rFonts w:ascii="Garamond" w:eastAsia="Times New Roman" w:hAnsi="Garamond" w:cs="Times New Roman"/>
          <w:b/>
        </w:rPr>
        <w:t>.</w:t>
      </w:r>
      <w:r w:rsidRPr="00133EA5">
        <w:rPr>
          <w:rFonts w:ascii="Garamond" w:eastAsia="Times New Roman" w:hAnsi="Garamond" w:cs="Times New Roman"/>
        </w:rPr>
        <w:t xml:space="preserve"> Fica estipulado que a quitação de todos os débitos de um membro da COMISSÃO deverá se dar, impreterivelmente, até a data do último boleto referente ao Rifão.</w:t>
      </w:r>
    </w:p>
    <w:p w:rsidR="003A54BF" w:rsidRPr="00133EA5" w:rsidRDefault="003A54BF">
      <w:pPr>
        <w:pStyle w:val="Standard"/>
        <w:spacing w:before="28" w:after="28" w:line="100" w:lineRule="atLeast"/>
        <w:jc w:val="both"/>
        <w:rPr>
          <w:rFonts w:ascii="Garamond" w:eastAsia="Times New Roman" w:hAnsi="Garamond" w:cs="Times New Roman"/>
        </w:rPr>
      </w:pPr>
    </w:p>
    <w:p w:rsidR="003A54BF" w:rsidRPr="00133EA5" w:rsidRDefault="003A54BF">
      <w:pPr>
        <w:pStyle w:val="Standard"/>
        <w:spacing w:before="28" w:after="28" w:line="100" w:lineRule="atLeast"/>
        <w:jc w:val="both"/>
        <w:rPr>
          <w:rFonts w:ascii="Garamond" w:hAnsi="Garamond"/>
        </w:rPr>
      </w:pPr>
      <w:r w:rsidRPr="00133EA5">
        <w:rPr>
          <w:rFonts w:ascii="Garamond" w:eastAsia="Times New Roman" w:hAnsi="Garamond" w:cs="Times New Roman"/>
          <w:b/>
        </w:rPr>
        <w:lastRenderedPageBreak/>
        <w:tab/>
        <w:t>PARÁGRAFO ÚNICO.</w:t>
      </w:r>
      <w:r w:rsidRPr="00133EA5">
        <w:rPr>
          <w:rFonts w:ascii="Garamond" w:eastAsia="Times New Roman" w:hAnsi="Garamond" w:cs="Times New Roman"/>
        </w:rPr>
        <w:t xml:space="preserve"> Caso o estipulado no </w:t>
      </w:r>
      <w:r w:rsidRPr="00133EA5">
        <w:rPr>
          <w:rFonts w:ascii="Garamond" w:eastAsia="Times New Roman" w:hAnsi="Garamond" w:cs="Times New Roman"/>
          <w:i/>
        </w:rPr>
        <w:t xml:space="preserve">caput </w:t>
      </w:r>
      <w:r w:rsidRPr="00133EA5">
        <w:rPr>
          <w:rFonts w:ascii="Garamond" w:eastAsia="Times New Roman" w:hAnsi="Garamond" w:cs="Times New Roman"/>
        </w:rPr>
        <w:t>não seja observado, o formando estará impossibilitado de pegar os convites das festividades de formatura.</w:t>
      </w:r>
    </w:p>
    <w:p w:rsidR="001B702D" w:rsidRPr="00133EA5" w:rsidRDefault="001B702D">
      <w:pPr>
        <w:pStyle w:val="Standard"/>
        <w:spacing w:before="28" w:after="28" w:line="100" w:lineRule="atLeast"/>
        <w:jc w:val="center"/>
        <w:rPr>
          <w:rFonts w:ascii="Garamond" w:hAnsi="Garamond"/>
        </w:rPr>
      </w:pPr>
    </w:p>
    <w:p w:rsidR="001B702D" w:rsidRPr="00133EA5" w:rsidRDefault="001B702D">
      <w:pPr>
        <w:pStyle w:val="Standard"/>
        <w:spacing w:before="28" w:after="28" w:line="100" w:lineRule="atLeast"/>
        <w:jc w:val="center"/>
        <w:rPr>
          <w:rFonts w:ascii="Garamond" w:eastAsia="Times New Roman" w:hAnsi="Garamond" w:cs="Times New Roman"/>
          <w:b/>
        </w:rPr>
      </w:pPr>
    </w:p>
    <w:p w:rsidR="001B702D" w:rsidRPr="00133EA5" w:rsidRDefault="001B702D" w:rsidP="003A54BF">
      <w:pPr>
        <w:pStyle w:val="Standard"/>
        <w:spacing w:before="28" w:after="28" w:line="100" w:lineRule="atLeast"/>
        <w:rPr>
          <w:rFonts w:ascii="Garamond" w:hAnsi="Garamond"/>
        </w:rPr>
      </w:pPr>
    </w:p>
    <w:p w:rsidR="001B702D" w:rsidRPr="00133EA5" w:rsidRDefault="001B702D">
      <w:pPr>
        <w:pStyle w:val="Standard"/>
        <w:spacing w:before="28" w:after="28" w:line="100" w:lineRule="atLeast"/>
        <w:jc w:val="center"/>
        <w:rPr>
          <w:rFonts w:ascii="Garamond" w:hAnsi="Garamond"/>
        </w:rPr>
      </w:pPr>
    </w:p>
    <w:p w:rsidR="001B702D" w:rsidRPr="00133EA5" w:rsidRDefault="00F764C9">
      <w:pPr>
        <w:pStyle w:val="Standard"/>
        <w:spacing w:before="28" w:after="28" w:line="480" w:lineRule="atLeast"/>
        <w:jc w:val="center"/>
        <w:rPr>
          <w:rFonts w:ascii="Garamond" w:eastAsia="Times New Roman" w:hAnsi="Garamond" w:cs="Times New Roman"/>
          <w:b/>
        </w:rPr>
      </w:pPr>
      <w:r w:rsidRPr="00133EA5">
        <w:rPr>
          <w:rFonts w:ascii="Garamond" w:eastAsia="Times New Roman" w:hAnsi="Garamond" w:cs="Times New Roman"/>
          <w:b/>
        </w:rPr>
        <w:t>CAPÍTULO VIII</w:t>
      </w:r>
    </w:p>
    <w:p w:rsidR="001B702D" w:rsidRPr="00133EA5" w:rsidRDefault="00F764C9">
      <w:pPr>
        <w:pStyle w:val="Standard"/>
        <w:spacing w:before="28" w:after="28" w:line="480" w:lineRule="atLeast"/>
        <w:jc w:val="center"/>
        <w:rPr>
          <w:rFonts w:ascii="Garamond" w:eastAsia="Times New Roman" w:hAnsi="Garamond" w:cs="Times New Roman"/>
          <w:b/>
        </w:rPr>
      </w:pPr>
      <w:r w:rsidRPr="00133EA5">
        <w:rPr>
          <w:rFonts w:ascii="Garamond" w:eastAsia="Times New Roman" w:hAnsi="Garamond" w:cs="Times New Roman"/>
          <w:b/>
        </w:rPr>
        <w:t>RIFÃO</w:t>
      </w:r>
    </w:p>
    <w:p w:rsidR="001B702D" w:rsidRPr="00133EA5" w:rsidRDefault="00F764C9">
      <w:pPr>
        <w:pStyle w:val="Standard"/>
        <w:spacing w:before="28" w:after="28" w:line="100" w:lineRule="atLeast"/>
        <w:jc w:val="both"/>
        <w:rPr>
          <w:rFonts w:ascii="Garamond" w:eastAsia="Times New Roman" w:hAnsi="Garamond" w:cs="Times New Roman"/>
        </w:rPr>
      </w:pPr>
      <w:r w:rsidRPr="00133EA5">
        <w:rPr>
          <w:rFonts w:ascii="Garamond" w:eastAsia="Times New Roman" w:hAnsi="Garamond" w:cs="Times New Roman"/>
        </w:rPr>
        <w:t> </w:t>
      </w:r>
    </w:p>
    <w:p w:rsidR="001B702D" w:rsidRPr="00133EA5" w:rsidRDefault="00483649">
      <w:pPr>
        <w:pStyle w:val="Standard"/>
        <w:spacing w:before="28" w:after="28" w:line="100" w:lineRule="atLeast"/>
        <w:jc w:val="both"/>
        <w:rPr>
          <w:rFonts w:ascii="Garamond" w:hAnsi="Garamond"/>
        </w:rPr>
      </w:pPr>
      <w:r>
        <w:rPr>
          <w:rFonts w:ascii="Garamond" w:eastAsia="Times New Roman" w:hAnsi="Garamond" w:cs="Times New Roman"/>
          <w:b/>
        </w:rPr>
        <w:t>Art. 4</w:t>
      </w:r>
      <w:r w:rsidR="00CD01AB">
        <w:rPr>
          <w:rFonts w:ascii="Garamond" w:eastAsia="Times New Roman" w:hAnsi="Garamond" w:cs="Times New Roman"/>
          <w:b/>
        </w:rPr>
        <w:t>7</w:t>
      </w:r>
      <w:r w:rsidR="00F764C9" w:rsidRPr="00133EA5">
        <w:rPr>
          <w:rFonts w:ascii="Garamond" w:eastAsia="Times New Roman" w:hAnsi="Garamond" w:cs="Times New Roman"/>
          <w:b/>
        </w:rPr>
        <w:t>.</w:t>
      </w:r>
      <w:r w:rsidR="00F764C9" w:rsidRPr="00133EA5">
        <w:rPr>
          <w:rFonts w:ascii="Garamond" w:eastAsia="Times New Roman" w:hAnsi="Garamond" w:cs="Times New Roman"/>
        </w:rPr>
        <w:t xml:space="preserve"> É obrigatório aos COTISTAS</w:t>
      </w:r>
      <w:r w:rsidR="003A54BF" w:rsidRPr="00133EA5">
        <w:rPr>
          <w:rFonts w:ascii="Garamond" w:eastAsia="Times New Roman" w:hAnsi="Garamond" w:cs="Times New Roman"/>
        </w:rPr>
        <w:t>, COTISTAS ESPECIAIS</w:t>
      </w:r>
      <w:r w:rsidR="00625254">
        <w:rPr>
          <w:rFonts w:ascii="Garamond" w:eastAsia="Times New Roman" w:hAnsi="Garamond" w:cs="Times New Roman"/>
        </w:rPr>
        <w:t xml:space="preserve">, </w:t>
      </w:r>
      <w:r w:rsidR="00F764C9" w:rsidRPr="00133EA5">
        <w:rPr>
          <w:rFonts w:ascii="Garamond" w:eastAsia="Times New Roman" w:hAnsi="Garamond" w:cs="Times New Roman"/>
        </w:rPr>
        <w:t>DOBRADORES</w:t>
      </w:r>
      <w:r w:rsidR="00625254">
        <w:rPr>
          <w:rFonts w:ascii="Garamond" w:eastAsia="Times New Roman" w:hAnsi="Garamond" w:cs="Times New Roman"/>
        </w:rPr>
        <w:t xml:space="preserve"> e COORDENADORES</w:t>
      </w:r>
      <w:r w:rsidR="00F764C9" w:rsidRPr="00133EA5">
        <w:rPr>
          <w:rFonts w:ascii="Garamond" w:eastAsia="Times New Roman" w:hAnsi="Garamond" w:cs="Times New Roman"/>
        </w:rPr>
        <w:t>, o pagamento do Rifão, sendo este uma forma de arrecadação de fundos para a realização das festividades de formatura.</w:t>
      </w:r>
    </w:p>
    <w:p w:rsidR="001B702D" w:rsidRPr="00133EA5" w:rsidRDefault="001B702D">
      <w:pPr>
        <w:pStyle w:val="Standard"/>
        <w:spacing w:before="28" w:after="28" w:line="100" w:lineRule="atLeast"/>
        <w:jc w:val="both"/>
        <w:rPr>
          <w:rFonts w:ascii="Garamond" w:hAnsi="Garamond"/>
          <w:color w:val="FF00FF"/>
        </w:rPr>
      </w:pPr>
    </w:p>
    <w:p w:rsidR="001B702D" w:rsidRPr="00133EA5" w:rsidRDefault="00F764C9" w:rsidP="00483649">
      <w:pPr>
        <w:ind w:firstLine="709"/>
        <w:jc w:val="both"/>
        <w:rPr>
          <w:rFonts w:ascii="Garamond" w:hAnsi="Garamond"/>
        </w:rPr>
      </w:pPr>
      <w:r w:rsidRPr="00133EA5">
        <w:rPr>
          <w:rFonts w:ascii="Garamond" w:hAnsi="Garamond"/>
          <w:b/>
        </w:rPr>
        <w:t>PARÁGRAFO ÚNICO</w:t>
      </w:r>
      <w:r w:rsidRPr="00133EA5">
        <w:rPr>
          <w:rFonts w:ascii="Garamond" w:hAnsi="Garamond"/>
        </w:rPr>
        <w:t>. Quanto aos COTISTAS ESPE</w:t>
      </w:r>
      <w:r w:rsidR="003A54BF" w:rsidRPr="00133EA5">
        <w:rPr>
          <w:rFonts w:ascii="Garamond" w:hAnsi="Garamond"/>
        </w:rPr>
        <w:t>CIAIS, o pagamento do Rifão se dará</w:t>
      </w:r>
      <w:r w:rsidRPr="00133EA5">
        <w:rPr>
          <w:rFonts w:ascii="Garamond" w:hAnsi="Garamond"/>
        </w:rPr>
        <w:t xml:space="preserve"> de forma diferenciada e proporcional ao número de convites que estes terão direito.</w:t>
      </w:r>
    </w:p>
    <w:p w:rsidR="001B702D" w:rsidRPr="00133EA5" w:rsidRDefault="001B702D">
      <w:pPr>
        <w:pStyle w:val="Standard"/>
        <w:spacing w:before="28" w:after="28" w:line="100" w:lineRule="atLeast"/>
        <w:jc w:val="both"/>
        <w:rPr>
          <w:rFonts w:ascii="Garamond" w:hAnsi="Garamond"/>
          <w:shd w:val="clear" w:color="auto" w:fill="FF0000"/>
        </w:rPr>
      </w:pPr>
    </w:p>
    <w:p w:rsidR="001B702D" w:rsidRPr="00133EA5" w:rsidRDefault="00483649">
      <w:pPr>
        <w:pStyle w:val="Standard"/>
        <w:spacing w:before="28" w:after="28" w:line="100" w:lineRule="atLeast"/>
        <w:jc w:val="both"/>
        <w:rPr>
          <w:rFonts w:ascii="Garamond" w:hAnsi="Garamond"/>
        </w:rPr>
      </w:pPr>
      <w:r>
        <w:rPr>
          <w:rFonts w:ascii="Garamond" w:eastAsia="Times New Roman" w:hAnsi="Garamond" w:cs="Times New Roman"/>
          <w:b/>
        </w:rPr>
        <w:t>Art. 4</w:t>
      </w:r>
      <w:r w:rsidR="00CD01AB">
        <w:rPr>
          <w:rFonts w:ascii="Garamond" w:eastAsia="Times New Roman" w:hAnsi="Garamond" w:cs="Times New Roman"/>
          <w:b/>
        </w:rPr>
        <w:t>8</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As regras referentes à elaboração, formas de pagamento e demais peculiaridades do Rifão serão detalhadas em estatuto próprio votado em Assembleia Geral.</w:t>
      </w:r>
    </w:p>
    <w:p w:rsidR="001B702D" w:rsidRPr="00133EA5" w:rsidRDefault="001B702D">
      <w:pPr>
        <w:pStyle w:val="Standard"/>
        <w:spacing w:before="28" w:after="28" w:line="100" w:lineRule="atLeast"/>
        <w:jc w:val="center"/>
        <w:rPr>
          <w:rFonts w:ascii="Garamond" w:hAnsi="Garamond"/>
        </w:rPr>
      </w:pPr>
    </w:p>
    <w:p w:rsidR="001B702D" w:rsidRPr="00133EA5" w:rsidRDefault="00F764C9">
      <w:pPr>
        <w:pStyle w:val="Standard"/>
        <w:spacing w:before="28" w:after="28" w:line="100" w:lineRule="atLeast"/>
        <w:jc w:val="center"/>
        <w:rPr>
          <w:rFonts w:ascii="Garamond" w:eastAsia="Times New Roman" w:hAnsi="Garamond" w:cs="Times New Roman"/>
          <w:b/>
        </w:rPr>
      </w:pPr>
      <w:r w:rsidRPr="00133EA5">
        <w:rPr>
          <w:rFonts w:ascii="Garamond" w:eastAsia="Times New Roman" w:hAnsi="Garamond" w:cs="Times New Roman"/>
          <w:b/>
        </w:rPr>
        <w:t>CAPÍTULO IX</w:t>
      </w:r>
    </w:p>
    <w:p w:rsidR="001B702D" w:rsidRPr="00133EA5" w:rsidRDefault="00F764C9">
      <w:pPr>
        <w:pStyle w:val="Standard"/>
        <w:spacing w:before="28" w:after="28" w:line="100" w:lineRule="atLeast"/>
        <w:jc w:val="center"/>
        <w:rPr>
          <w:rFonts w:ascii="Garamond" w:eastAsia="Times New Roman" w:hAnsi="Garamond" w:cs="Times New Roman"/>
          <w:b/>
        </w:rPr>
      </w:pPr>
      <w:r w:rsidRPr="00133EA5">
        <w:rPr>
          <w:rFonts w:ascii="Garamond" w:eastAsia="Times New Roman" w:hAnsi="Garamond" w:cs="Times New Roman"/>
          <w:b/>
        </w:rPr>
        <w:t>DAS TRANSFERÊNCIAS</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jc w:val="both"/>
        <w:rPr>
          <w:rFonts w:ascii="Garamond" w:eastAsia="Times New Roman" w:hAnsi="Garamond" w:cs="Times New Roman"/>
        </w:rPr>
      </w:pPr>
      <w:r w:rsidRPr="00133EA5">
        <w:rPr>
          <w:rFonts w:ascii="Garamond" w:eastAsia="Times New Roman" w:hAnsi="Garamond" w:cs="Times New Roman"/>
        </w:rPr>
        <w:t> </w:t>
      </w:r>
    </w:p>
    <w:p w:rsidR="001B702D" w:rsidRPr="00133EA5" w:rsidRDefault="00483649">
      <w:pPr>
        <w:pStyle w:val="Standard"/>
        <w:spacing w:before="28" w:after="28" w:line="100" w:lineRule="atLeast"/>
        <w:jc w:val="both"/>
        <w:rPr>
          <w:rFonts w:ascii="Garamond" w:hAnsi="Garamond"/>
        </w:rPr>
      </w:pPr>
      <w:r>
        <w:rPr>
          <w:rFonts w:ascii="Garamond" w:eastAsia="Times New Roman" w:hAnsi="Garamond" w:cs="Times New Roman"/>
          <w:b/>
        </w:rPr>
        <w:t>Art. 4</w:t>
      </w:r>
      <w:r w:rsidR="00CD01AB">
        <w:rPr>
          <w:rFonts w:ascii="Garamond" w:eastAsia="Times New Roman" w:hAnsi="Garamond" w:cs="Times New Roman"/>
          <w:b/>
        </w:rPr>
        <w:t>9</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Os membros da COMISSÃO que cumpriram as exigências da mesma para aquisição de COTAS, mas que não estejam aptos a Colar Grau na solenidade, terão o direito de reaver 80% (oitenta por cento) do valor já pago referente ao rifão até 5 (cinco) meses antes das festividades, transferindo sua adesão para a comissão sucessora, caso nesta haja vagas. Para pedidos de transferência feitos após este prazo, o valor reavido será reduzido em 10% (dez por cento) ao mês do valor já pago referente ao rifão.</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t>§1º.</w:t>
      </w:r>
      <w:r w:rsidRPr="00133EA5">
        <w:rPr>
          <w:rFonts w:ascii="Garamond" w:eastAsia="Times New Roman" w:hAnsi="Garamond" w:cs="Times New Roman"/>
        </w:rPr>
        <w:t xml:space="preserve"> Estando o membro enquadrado na categoria de DOBRADOR, este poderá reaver o valor correspondente a 80% (oitenta por cento) do valor já pago referente ao rifão até 5 (cinco) meses antes das festividades, bem como o correspondente a 60% (sessenta por cento) dos valores das mensalidades já pagas, que serão transferidos para a COMISSÃO sucessora, caso nesta haja vagas, não ocorrendo devolução dos fundos arrecadados através das vendas de convites de festas. Para pedidos de transferência feitos após este prazo, o valor reavido, será reduzido em 10% (dez por cento) ao mês do valor já pago referente ao rifão e às mensalidades.</w:t>
      </w:r>
    </w:p>
    <w:p w:rsidR="001B702D" w:rsidRPr="00133EA5" w:rsidRDefault="001B702D">
      <w:pPr>
        <w:pStyle w:val="Standard"/>
        <w:spacing w:before="28" w:after="28" w:line="100" w:lineRule="atLeast"/>
        <w:jc w:val="both"/>
        <w:rPr>
          <w:rFonts w:ascii="Garamond" w:hAnsi="Garamond"/>
        </w:rPr>
      </w:pPr>
    </w:p>
    <w:p w:rsidR="001B702D" w:rsidRPr="00133EA5" w:rsidRDefault="00F764C9" w:rsidP="003A54BF">
      <w:pPr>
        <w:jc w:val="both"/>
        <w:rPr>
          <w:rFonts w:ascii="Garamond" w:hAnsi="Garamond"/>
        </w:rPr>
      </w:pPr>
      <w:r w:rsidRPr="00133EA5">
        <w:rPr>
          <w:rFonts w:ascii="Garamond" w:hAnsi="Garamond"/>
          <w:b/>
        </w:rPr>
        <w:t>§2º.</w:t>
      </w:r>
      <w:r w:rsidRPr="00133EA5">
        <w:rPr>
          <w:rFonts w:ascii="Garamond" w:hAnsi="Garamond"/>
        </w:rPr>
        <w:t xml:space="preserve"> Estando o membro enquadrado na categoria de COTISTA ESPECIAL, este não poderá reaver qualquer valor já pago referente ao rifão e não poderá efetuar a transferência da sua cota para a próxima Comissão.</w:t>
      </w:r>
    </w:p>
    <w:p w:rsidR="001B702D" w:rsidRPr="00133EA5" w:rsidRDefault="001B702D">
      <w:pPr>
        <w:pStyle w:val="Standard"/>
        <w:spacing w:before="28" w:after="28" w:line="100" w:lineRule="atLeast"/>
        <w:jc w:val="both"/>
        <w:rPr>
          <w:rFonts w:ascii="Garamond" w:hAnsi="Garamond"/>
        </w:rPr>
      </w:pPr>
    </w:p>
    <w:p w:rsidR="001B702D" w:rsidRPr="00133EA5" w:rsidRDefault="00483649">
      <w:pPr>
        <w:pStyle w:val="Standard"/>
        <w:spacing w:before="28" w:after="28" w:line="100" w:lineRule="atLeast"/>
        <w:jc w:val="both"/>
        <w:rPr>
          <w:rFonts w:ascii="Garamond" w:hAnsi="Garamond"/>
        </w:rPr>
      </w:pPr>
      <w:r>
        <w:rPr>
          <w:rFonts w:ascii="Garamond" w:hAnsi="Garamond"/>
          <w:b/>
        </w:rPr>
        <w:tab/>
      </w:r>
      <w:r w:rsidR="003A54BF" w:rsidRPr="00133EA5">
        <w:rPr>
          <w:rFonts w:ascii="Garamond" w:hAnsi="Garamond"/>
          <w:b/>
        </w:rPr>
        <w:t>PARÁGRAFO ÚNICO.</w:t>
      </w:r>
      <w:r w:rsidR="00F764C9" w:rsidRPr="00133EA5">
        <w:rPr>
          <w:rFonts w:ascii="Garamond" w:eastAsia="Times New Roman" w:hAnsi="Garamond" w:cs="Times New Roman"/>
        </w:rPr>
        <w:t>A solicitação para que o valor pago possa ser reavido deve ser feita com, no máximo, 30 (trinta) dias antes das festividades de formatura.</w:t>
      </w:r>
    </w:p>
    <w:p w:rsidR="001B702D" w:rsidRPr="00133EA5" w:rsidRDefault="001B702D">
      <w:pPr>
        <w:pStyle w:val="Standard"/>
        <w:spacing w:before="28" w:after="28" w:line="100" w:lineRule="atLeast"/>
        <w:jc w:val="both"/>
        <w:rPr>
          <w:rFonts w:ascii="Garamond" w:hAnsi="Garamond"/>
        </w:rPr>
      </w:pPr>
    </w:p>
    <w:p w:rsidR="001B702D" w:rsidRPr="00133EA5" w:rsidRDefault="00CD01AB">
      <w:pPr>
        <w:pStyle w:val="Standard"/>
        <w:spacing w:before="28" w:after="28" w:line="100" w:lineRule="atLeast"/>
        <w:jc w:val="both"/>
        <w:rPr>
          <w:rFonts w:ascii="Garamond" w:hAnsi="Garamond"/>
        </w:rPr>
      </w:pPr>
      <w:r>
        <w:rPr>
          <w:rFonts w:ascii="Garamond" w:hAnsi="Garamond"/>
          <w:b/>
        </w:rPr>
        <w:lastRenderedPageBreak/>
        <w:t>Art. 50</w:t>
      </w:r>
      <w:r w:rsidR="003A54BF" w:rsidRPr="00133EA5">
        <w:rPr>
          <w:rFonts w:ascii="Garamond" w:hAnsi="Garamond"/>
          <w:b/>
        </w:rPr>
        <w:t>.</w:t>
      </w:r>
      <w:r w:rsidR="003A54BF" w:rsidRPr="00133EA5">
        <w:rPr>
          <w:rFonts w:ascii="Garamond" w:hAnsi="Garamond"/>
        </w:rPr>
        <w:t xml:space="preserve"> O</w:t>
      </w:r>
      <w:r w:rsidR="003A54BF" w:rsidRPr="00133EA5">
        <w:rPr>
          <w:rFonts w:ascii="Garamond" w:eastAsia="Times New Roman" w:hAnsi="Garamond" w:cs="Times New Roman"/>
        </w:rPr>
        <w:t>s casos de</w:t>
      </w:r>
      <w:r w:rsidR="00F764C9" w:rsidRPr="00133EA5">
        <w:rPr>
          <w:rFonts w:ascii="Garamond" w:eastAsia="Times New Roman" w:hAnsi="Garamond" w:cs="Times New Roman"/>
        </w:rPr>
        <w:t xml:space="preserve"> inaptidão para colação de grau e posterior transferência do me</w:t>
      </w:r>
      <w:r w:rsidR="003A54BF" w:rsidRPr="00133EA5">
        <w:rPr>
          <w:rFonts w:ascii="Garamond" w:eastAsia="Times New Roman" w:hAnsi="Garamond" w:cs="Times New Roman"/>
        </w:rPr>
        <w:t>mbro à COMISSÃO sucessora deverão</w:t>
      </w:r>
      <w:r w:rsidR="00F764C9" w:rsidRPr="00133EA5">
        <w:rPr>
          <w:rFonts w:ascii="Garamond" w:eastAsia="Times New Roman" w:hAnsi="Garamond" w:cs="Times New Roman"/>
        </w:rPr>
        <w:t xml:space="preserve"> se encaixar nas seguintes hipóteses:</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I –</w:t>
      </w:r>
      <w:r w:rsidRPr="00133EA5">
        <w:rPr>
          <w:rFonts w:ascii="Garamond" w:eastAsia="Times New Roman" w:hAnsi="Garamond" w:cs="Times New Roman"/>
        </w:rPr>
        <w:t> Reprovação em disciplina no 1º semestre letivo do ano de 2016, com exceção às disciplinas que são oferecidas em semestres consecutivos;</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II –</w:t>
      </w:r>
      <w:r w:rsidRPr="00133EA5">
        <w:rPr>
          <w:rFonts w:ascii="Garamond" w:eastAsia="Times New Roman" w:hAnsi="Garamond" w:cs="Times New Roman"/>
        </w:rPr>
        <w:t> Não oferecimento de disciplina obrigatória no 2º semestre letivo do ano de 2016;</w:t>
      </w:r>
    </w:p>
    <w:p w:rsidR="001B702D" w:rsidRPr="00133EA5" w:rsidRDefault="001B702D">
      <w:pPr>
        <w:pStyle w:val="Standard"/>
        <w:spacing w:before="28" w:after="28" w:line="100" w:lineRule="atLeast"/>
        <w:ind w:firstLine="709"/>
        <w:jc w:val="both"/>
        <w:rPr>
          <w:rFonts w:ascii="Garamond" w:hAnsi="Garamond"/>
        </w:rPr>
      </w:pPr>
    </w:p>
    <w:p w:rsidR="001B702D" w:rsidRPr="00133EA5" w:rsidRDefault="00F764C9">
      <w:pPr>
        <w:pStyle w:val="Standard"/>
        <w:spacing w:before="28" w:after="28" w:line="100" w:lineRule="atLeast"/>
        <w:ind w:firstLine="709"/>
        <w:jc w:val="both"/>
        <w:rPr>
          <w:rFonts w:ascii="Garamond" w:hAnsi="Garamond"/>
        </w:rPr>
      </w:pPr>
      <w:r w:rsidRPr="00133EA5">
        <w:rPr>
          <w:rFonts w:ascii="Garamond" w:eastAsia="Times New Roman" w:hAnsi="Garamond" w:cs="Times New Roman"/>
          <w:b/>
        </w:rPr>
        <w:t>III –</w:t>
      </w:r>
      <w:r w:rsidRPr="00133EA5">
        <w:rPr>
          <w:rFonts w:ascii="Garamond" w:eastAsia="Times New Roman" w:hAnsi="Garamond" w:cs="Times New Roman"/>
        </w:rPr>
        <w:t> Outros casos que serão apreciados pela COORDENAÇÃO, sendo que esta poderá levar tal decisão para ratificação da COMISSÃO, em Assembleia Geral, caso o membro queira recorrer da decisão inicialmente proferida pela COORDENAÇÃO.</w:t>
      </w:r>
    </w:p>
    <w:p w:rsidR="001B702D" w:rsidRPr="00133EA5" w:rsidRDefault="001B702D">
      <w:pPr>
        <w:pStyle w:val="Standard"/>
        <w:spacing w:before="28" w:after="28" w:line="100" w:lineRule="atLeast"/>
        <w:jc w:val="both"/>
        <w:rPr>
          <w:rFonts w:ascii="Garamond" w:hAnsi="Garamond"/>
        </w:rPr>
      </w:pPr>
    </w:p>
    <w:p w:rsidR="001B702D" w:rsidRPr="00133EA5" w:rsidRDefault="00483649">
      <w:pPr>
        <w:pStyle w:val="Standard"/>
        <w:spacing w:before="28" w:after="28" w:line="100" w:lineRule="atLeast"/>
        <w:jc w:val="both"/>
        <w:rPr>
          <w:rFonts w:ascii="Garamond" w:hAnsi="Garamond"/>
        </w:rPr>
      </w:pPr>
      <w:r>
        <w:rPr>
          <w:rFonts w:ascii="Garamond" w:eastAsia="Times New Roman" w:hAnsi="Garamond" w:cs="Times New Roman"/>
          <w:b/>
        </w:rPr>
        <w:t>Art. 5</w:t>
      </w:r>
      <w:r w:rsidR="00CD01AB">
        <w:rPr>
          <w:rFonts w:ascii="Garamond" w:eastAsia="Times New Roman" w:hAnsi="Garamond" w:cs="Times New Roman"/>
          <w:b/>
        </w:rPr>
        <w:t>1</w:t>
      </w:r>
      <w:r w:rsidR="00F764C9" w:rsidRPr="00133EA5">
        <w:rPr>
          <w:rFonts w:ascii="Garamond" w:eastAsia="Times New Roman" w:hAnsi="Garamond" w:cs="Times New Roman"/>
        </w:rPr>
        <w:t>. Aos formandos transferidos da Comissão de Julho de 2016, para esta COMISSÃO, fica estipulado:</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t>§1º.</w:t>
      </w:r>
      <w:r w:rsidRPr="00133EA5">
        <w:rPr>
          <w:rFonts w:ascii="Garamond" w:eastAsia="Times New Roman" w:hAnsi="Garamond" w:cs="Times New Roman"/>
        </w:rPr>
        <w:t xml:space="preserve"> Os formandos que quiserem ser apenas COTISTAS deverão transferir sua cota e, se houver diferença em relação ao valor, pagarão a diferença, conforme estipulado pela COORDENAÇÃO.</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t>§2º.</w:t>
      </w:r>
      <w:r w:rsidRPr="00133EA5">
        <w:rPr>
          <w:rFonts w:ascii="Garamond" w:eastAsia="Times New Roman" w:hAnsi="Garamond" w:cs="Times New Roman"/>
        </w:rPr>
        <w:t xml:space="preserve"> Os formandos que desejam ser DOBRADORES, além do pagamento da diferença em relação ao rifão e às mensalidades que será transferida da outra COMISSÃO, deverão pagar o valor relativo aos convites das festas já realizadas pela COORDENAÇÃO, conforme prazo estipulado por esta. Concluída a adesão, os novos membros estarão sob o pálio do presente Estatuto.</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t>§3º.</w:t>
      </w:r>
      <w:r w:rsidRPr="00133EA5">
        <w:rPr>
          <w:rFonts w:ascii="Garamond" w:eastAsia="Times New Roman" w:hAnsi="Garamond" w:cs="Times New Roman"/>
        </w:rPr>
        <w:t xml:space="preserve"> Os formandos que transferirem sua Cota para esta COMISSÃO não terão a diferença reembolsada, caso o valor transferido exceda o valor do Rifão estipulado por Estatuto específico.</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t xml:space="preserve">Art. </w:t>
      </w:r>
      <w:r w:rsidR="00483649">
        <w:rPr>
          <w:rFonts w:ascii="Garamond" w:eastAsia="Times New Roman" w:hAnsi="Garamond" w:cs="Times New Roman"/>
          <w:b/>
        </w:rPr>
        <w:t>5</w:t>
      </w:r>
      <w:r w:rsidR="00CD01AB">
        <w:rPr>
          <w:rFonts w:ascii="Garamond" w:eastAsia="Times New Roman" w:hAnsi="Garamond" w:cs="Times New Roman"/>
          <w:b/>
        </w:rPr>
        <w:t>2</w:t>
      </w:r>
      <w:r w:rsidRPr="00133EA5">
        <w:rPr>
          <w:rFonts w:ascii="Garamond" w:eastAsia="Times New Roman" w:hAnsi="Garamond" w:cs="Times New Roman"/>
          <w:b/>
        </w:rPr>
        <w:t xml:space="preserve">. </w:t>
      </w:r>
      <w:r w:rsidRPr="00133EA5">
        <w:rPr>
          <w:rFonts w:ascii="Garamond" w:eastAsia="Times New Roman" w:hAnsi="Garamond" w:cs="Times New Roman"/>
        </w:rPr>
        <w:t>Qualquer Formando que desejar participar da COMISSÃO após o período oficial de cadastramento, ocorrendo vagas disponíveis para tanto, deverá fazê-lo antes da confecção do Rifão, até a data limite estipulada pela COORDENAÇÃO.</w:t>
      </w:r>
    </w:p>
    <w:p w:rsidR="009520BF" w:rsidRPr="00133EA5" w:rsidRDefault="009520BF">
      <w:pPr>
        <w:pStyle w:val="Standard"/>
        <w:spacing w:before="28" w:after="28" w:line="100" w:lineRule="atLeast"/>
        <w:jc w:val="both"/>
        <w:rPr>
          <w:rFonts w:ascii="Garamond" w:eastAsia="Times New Roman" w:hAnsi="Garamond" w:cs="Times New Roman"/>
          <w:b/>
        </w:rPr>
      </w:pPr>
    </w:p>
    <w:p w:rsidR="001B702D" w:rsidRPr="00133EA5" w:rsidRDefault="009520BF">
      <w:pPr>
        <w:pStyle w:val="Standard"/>
        <w:spacing w:before="28" w:after="28" w:line="100" w:lineRule="atLeast"/>
        <w:jc w:val="both"/>
        <w:rPr>
          <w:rFonts w:ascii="Garamond" w:eastAsia="Times New Roman" w:hAnsi="Garamond" w:cs="Times New Roman"/>
        </w:rPr>
      </w:pPr>
      <w:r w:rsidRPr="00133EA5">
        <w:rPr>
          <w:rFonts w:ascii="Garamond" w:eastAsia="Times New Roman" w:hAnsi="Garamond" w:cs="Times New Roman"/>
          <w:b/>
        </w:rPr>
        <w:t>§1º.</w:t>
      </w:r>
      <w:r w:rsidR="00F764C9" w:rsidRPr="00133EA5">
        <w:rPr>
          <w:rFonts w:ascii="Garamond" w:eastAsia="Times New Roman" w:hAnsi="Garamond" w:cs="Times New Roman"/>
        </w:rPr>
        <w:t xml:space="preserve"> Caso deseje dobrar sua cota, o membro deverá pagar</w:t>
      </w:r>
      <w:r w:rsidRPr="00133EA5">
        <w:rPr>
          <w:rFonts w:ascii="Garamond" w:eastAsia="Times New Roman" w:hAnsi="Garamond" w:cs="Times New Roman"/>
        </w:rPr>
        <w:t>,</w:t>
      </w:r>
      <w:r w:rsidR="00F764C9" w:rsidRPr="00133EA5">
        <w:rPr>
          <w:rFonts w:ascii="Garamond" w:eastAsia="Times New Roman" w:hAnsi="Garamond" w:cs="Times New Roman"/>
        </w:rPr>
        <w:t xml:space="preserve"> ainda</w:t>
      </w:r>
      <w:r w:rsidRPr="00133EA5">
        <w:rPr>
          <w:rFonts w:ascii="Garamond" w:eastAsia="Times New Roman" w:hAnsi="Garamond" w:cs="Times New Roman"/>
        </w:rPr>
        <w:t>,</w:t>
      </w:r>
      <w:r w:rsidR="00F764C9" w:rsidRPr="00133EA5">
        <w:rPr>
          <w:rFonts w:ascii="Garamond" w:eastAsia="Times New Roman" w:hAnsi="Garamond" w:cs="Times New Roman"/>
        </w:rPr>
        <w:t xml:space="preserve"> o valor referente às mensalidades anteriores com correção monetária no ato da mudança, além do valor referente aos convites de festas realizadas anteriormente, circunstâncias estas válidas apenas para os inclusos na lista de espera. O membro da COMISSÃO deverá pagar as mensalidades subsequentes.</w:t>
      </w:r>
    </w:p>
    <w:p w:rsidR="001B702D" w:rsidRPr="00133EA5" w:rsidRDefault="001B702D">
      <w:pPr>
        <w:pStyle w:val="Standard"/>
        <w:spacing w:before="28" w:after="28" w:line="100" w:lineRule="atLeast"/>
        <w:jc w:val="both"/>
        <w:rPr>
          <w:rFonts w:ascii="Garamond" w:hAnsi="Garamond"/>
        </w:rPr>
      </w:pPr>
    </w:p>
    <w:p w:rsidR="001B702D" w:rsidRPr="00133EA5" w:rsidRDefault="009520BF">
      <w:pPr>
        <w:pStyle w:val="Standard"/>
        <w:spacing w:before="28" w:after="28" w:line="100" w:lineRule="atLeast"/>
        <w:jc w:val="both"/>
        <w:rPr>
          <w:rFonts w:ascii="Garamond" w:hAnsi="Garamond"/>
        </w:rPr>
      </w:pPr>
      <w:r w:rsidRPr="00133EA5">
        <w:rPr>
          <w:rFonts w:ascii="Garamond" w:eastAsia="Times New Roman" w:hAnsi="Garamond" w:cs="Times New Roman"/>
          <w:b/>
        </w:rPr>
        <w:t>§2</w:t>
      </w:r>
      <w:r w:rsidR="00F764C9" w:rsidRPr="00133EA5">
        <w:rPr>
          <w:rFonts w:ascii="Garamond" w:eastAsia="Times New Roman" w:hAnsi="Garamond" w:cs="Times New Roman"/>
          <w:b/>
        </w:rPr>
        <w:t>º.</w:t>
      </w:r>
      <w:r w:rsidR="00F764C9" w:rsidRPr="00133EA5">
        <w:rPr>
          <w:rFonts w:ascii="Garamond" w:eastAsia="Times New Roman" w:hAnsi="Garamond" w:cs="Times New Roman"/>
        </w:rPr>
        <w:t> No caso dos transferidos, o formando ficará obrigado a pagar a diferença do valor do Rifão, contudo, não receberá os bilhetes do Rifão.</w:t>
      </w:r>
    </w:p>
    <w:p w:rsidR="001B702D" w:rsidRPr="00133EA5" w:rsidRDefault="001B702D">
      <w:pPr>
        <w:pStyle w:val="Standard"/>
        <w:spacing w:before="28" w:after="28" w:line="100" w:lineRule="atLeast"/>
        <w:jc w:val="both"/>
        <w:rPr>
          <w:rFonts w:ascii="Garamond" w:hAnsi="Garamond"/>
        </w:rPr>
      </w:pPr>
    </w:p>
    <w:p w:rsidR="001B702D" w:rsidRPr="00133EA5" w:rsidRDefault="00483649">
      <w:pPr>
        <w:pStyle w:val="Standard"/>
        <w:spacing w:before="28" w:after="28" w:line="100" w:lineRule="atLeast"/>
        <w:jc w:val="both"/>
        <w:rPr>
          <w:rFonts w:ascii="Garamond" w:hAnsi="Garamond"/>
        </w:rPr>
      </w:pPr>
      <w:r>
        <w:rPr>
          <w:rFonts w:ascii="Garamond" w:eastAsia="Times New Roman" w:hAnsi="Garamond" w:cs="Times New Roman"/>
          <w:b/>
        </w:rPr>
        <w:t>Art. 5</w:t>
      </w:r>
      <w:r w:rsidR="00CD01AB">
        <w:rPr>
          <w:rFonts w:ascii="Garamond" w:eastAsia="Times New Roman" w:hAnsi="Garamond" w:cs="Times New Roman"/>
          <w:b/>
        </w:rPr>
        <w:t>3</w:t>
      </w:r>
      <w:r w:rsidR="00F764C9" w:rsidRPr="00133EA5">
        <w:rPr>
          <w:rFonts w:ascii="Garamond" w:eastAsia="Times New Roman" w:hAnsi="Garamond" w:cs="Times New Roman"/>
          <w:b/>
        </w:rPr>
        <w:t>.</w:t>
      </w:r>
      <w:r w:rsidR="00F764C9" w:rsidRPr="00133EA5">
        <w:rPr>
          <w:rFonts w:ascii="Garamond" w:eastAsia="Times New Roman" w:hAnsi="Garamond" w:cs="Times New Roman"/>
        </w:rPr>
        <w:t xml:space="preserve"> Após a aprovação do estatuto do Rifão, as transferências de cota ou dobra dar-se-ão da seguinte forma:</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t>§1º.</w:t>
      </w:r>
      <w:r w:rsidRPr="00133EA5">
        <w:rPr>
          <w:rFonts w:ascii="Garamond" w:eastAsia="Times New Roman" w:hAnsi="Garamond" w:cs="Times New Roman"/>
        </w:rPr>
        <w:t xml:space="preserve"> Os Dobradores terão 60% (sessenta por cento) do valor pago referente às mensalidades e 80% (oitenta por cento) do valor do Rifão transferidos para a Comissão de Julho de 2017.</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t>§2º.</w:t>
      </w:r>
      <w:r w:rsidRPr="00133EA5">
        <w:rPr>
          <w:rFonts w:ascii="Garamond" w:eastAsia="Times New Roman" w:hAnsi="Garamond" w:cs="Times New Roman"/>
        </w:rPr>
        <w:t xml:space="preserve"> Os Cotistas terão 80% (oitenta por cento) do valor pago referente ao Rifão transferido para a Comissão de Julho de 2017.</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jc w:val="both"/>
        <w:rPr>
          <w:rFonts w:ascii="Garamond" w:hAnsi="Garamond"/>
        </w:rPr>
      </w:pPr>
      <w:r w:rsidRPr="00133EA5">
        <w:rPr>
          <w:rFonts w:ascii="Garamond" w:eastAsia="Times New Roman" w:hAnsi="Garamond" w:cs="Times New Roman"/>
          <w:b/>
        </w:rPr>
        <w:t xml:space="preserve">§3º. </w:t>
      </w:r>
      <w:r w:rsidRPr="00133EA5">
        <w:rPr>
          <w:rFonts w:ascii="Garamond" w:eastAsia="Times New Roman" w:hAnsi="Garamond" w:cs="Times New Roman"/>
        </w:rPr>
        <w:t>A COORDENAÇÃO não devolverá o valor pago pela cota ou dobra para o formando, ocorrendo tão somente transferência para Comissão de Formatura sucessora. Os casos extremos, mediante justificativa, serão julgados pela COORDENAÇÃO e</w:t>
      </w:r>
      <w:r w:rsidR="009520BF" w:rsidRPr="00133EA5">
        <w:rPr>
          <w:rFonts w:ascii="Garamond" w:eastAsia="Times New Roman" w:hAnsi="Garamond" w:cs="Times New Roman"/>
        </w:rPr>
        <w:t>,</w:t>
      </w:r>
      <w:r w:rsidRPr="00133EA5">
        <w:rPr>
          <w:rFonts w:ascii="Garamond" w:eastAsia="Times New Roman" w:hAnsi="Garamond" w:cs="Times New Roman"/>
        </w:rPr>
        <w:t xml:space="preserve"> em caso de não conformidade, a decisão poderá ser levada para Assembleia.</w:t>
      </w:r>
    </w:p>
    <w:p w:rsidR="001B702D" w:rsidRPr="00133EA5" w:rsidRDefault="001B702D">
      <w:pPr>
        <w:pStyle w:val="Standard"/>
        <w:spacing w:before="28" w:after="28" w:line="100" w:lineRule="atLeast"/>
        <w:jc w:val="both"/>
        <w:rPr>
          <w:rFonts w:ascii="Garamond" w:hAnsi="Garamond"/>
        </w:rPr>
      </w:pPr>
    </w:p>
    <w:p w:rsidR="001B702D" w:rsidRPr="00133EA5" w:rsidRDefault="00483649">
      <w:pPr>
        <w:pStyle w:val="Standard"/>
        <w:spacing w:before="28" w:after="28" w:line="100" w:lineRule="atLeast"/>
        <w:jc w:val="both"/>
        <w:rPr>
          <w:rFonts w:ascii="Garamond" w:hAnsi="Garamond"/>
        </w:rPr>
      </w:pPr>
      <w:r>
        <w:rPr>
          <w:rFonts w:ascii="Garamond" w:eastAsia="Times New Roman" w:hAnsi="Garamond" w:cs="Times New Roman"/>
          <w:b/>
        </w:rPr>
        <w:t>Art. 5</w:t>
      </w:r>
      <w:r w:rsidR="00CD01AB">
        <w:rPr>
          <w:rFonts w:ascii="Garamond" w:eastAsia="Times New Roman" w:hAnsi="Garamond" w:cs="Times New Roman"/>
          <w:b/>
        </w:rPr>
        <w:t>4</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Os membros da COMISSÃO que optarem por não formar (caso de desistência), poderão participar de todas as festividades de formatura.</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ind w:firstLine="708"/>
        <w:jc w:val="both"/>
        <w:rPr>
          <w:rFonts w:ascii="Garamond" w:hAnsi="Garamond"/>
        </w:rPr>
      </w:pPr>
      <w:r w:rsidRPr="00133EA5">
        <w:rPr>
          <w:rFonts w:ascii="Garamond" w:eastAsia="Times New Roman" w:hAnsi="Garamond" w:cs="Times New Roman"/>
          <w:b/>
        </w:rPr>
        <w:t>PARAGRÁFO ÚNICO.</w:t>
      </w:r>
      <w:r w:rsidRPr="00133EA5">
        <w:rPr>
          <w:rFonts w:ascii="Garamond" w:eastAsia="Times New Roman" w:hAnsi="Garamond" w:cs="Times New Roman"/>
        </w:rPr>
        <w:t xml:space="preserve"> Os formandos que desistirem, mediante justificativa, de participar da COMISSÃO após aprovado o Estatuto do Rifão, sem terem quitado nenhum pagamento antes do vencimento do primeiro boleto do Rifão, referente ao mesmo Estatuto, só terão sua declaração de desistência aceita e assinada após o pagamento de multa, referente a 5% (cinco por cento) do valor total do Rifão, no caso de COTISTAS; </w:t>
      </w:r>
      <w:r w:rsidRPr="00133EA5">
        <w:rPr>
          <w:rFonts w:ascii="Garamond" w:hAnsi="Garamond"/>
        </w:rPr>
        <w:t xml:space="preserve">5% (cinco por cento) do valor total do Rifão, de acordo com suas </w:t>
      </w:r>
      <w:r w:rsidR="00745268" w:rsidRPr="00133EA5">
        <w:rPr>
          <w:rFonts w:ascii="Garamond" w:hAnsi="Garamond"/>
        </w:rPr>
        <w:t>características</w:t>
      </w:r>
      <w:r w:rsidRPr="00133EA5">
        <w:rPr>
          <w:rFonts w:ascii="Garamond" w:hAnsi="Garamond"/>
        </w:rPr>
        <w:t xml:space="preserve"> específicas, no caso de COTISTA ESPECIAL</w:t>
      </w:r>
      <w:r w:rsidR="00625254">
        <w:rPr>
          <w:rFonts w:ascii="Garamond" w:hAnsi="Garamond"/>
        </w:rPr>
        <w:t xml:space="preserve">, </w:t>
      </w:r>
      <w:r w:rsidRPr="00133EA5">
        <w:rPr>
          <w:rFonts w:ascii="Garamond" w:eastAsia="Times New Roman" w:hAnsi="Garamond" w:cs="Times New Roman"/>
        </w:rPr>
        <w:t>e 5% (cinco por cento) do valor total do Rifão, acrescido de 5% (cinco por cento) da mensalidade paga pelos DOBRADORES.</w:t>
      </w:r>
    </w:p>
    <w:p w:rsidR="001B702D" w:rsidRPr="00133EA5" w:rsidRDefault="001B702D">
      <w:pPr>
        <w:pStyle w:val="Standard"/>
        <w:spacing w:before="28" w:after="28" w:line="100" w:lineRule="atLeast"/>
        <w:jc w:val="both"/>
        <w:rPr>
          <w:rFonts w:ascii="Garamond" w:hAnsi="Garamond"/>
        </w:rPr>
      </w:pP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360" w:lineRule="atLeast"/>
        <w:jc w:val="center"/>
        <w:rPr>
          <w:rFonts w:ascii="Garamond" w:eastAsia="Times New Roman" w:hAnsi="Garamond" w:cs="Times New Roman"/>
          <w:b/>
        </w:rPr>
      </w:pPr>
      <w:r w:rsidRPr="00133EA5">
        <w:rPr>
          <w:rFonts w:ascii="Garamond" w:eastAsia="Times New Roman" w:hAnsi="Garamond" w:cs="Times New Roman"/>
          <w:b/>
        </w:rPr>
        <w:t>CAPÍTULO X</w:t>
      </w:r>
    </w:p>
    <w:p w:rsidR="001B702D" w:rsidRPr="00133EA5" w:rsidRDefault="00F764C9">
      <w:pPr>
        <w:pStyle w:val="Standard"/>
        <w:spacing w:before="28" w:after="28" w:line="360" w:lineRule="atLeast"/>
        <w:jc w:val="center"/>
        <w:rPr>
          <w:rFonts w:ascii="Garamond" w:eastAsia="Times New Roman" w:hAnsi="Garamond" w:cs="Times New Roman"/>
          <w:b/>
        </w:rPr>
      </w:pPr>
      <w:r w:rsidRPr="00133EA5">
        <w:rPr>
          <w:rFonts w:ascii="Garamond" w:eastAsia="Times New Roman" w:hAnsi="Garamond" w:cs="Times New Roman"/>
          <w:b/>
        </w:rPr>
        <w:t>DAS DISPOSIÇÕES FINAIS</w:t>
      </w:r>
    </w:p>
    <w:p w:rsidR="001B702D" w:rsidRPr="00133EA5" w:rsidRDefault="00F764C9">
      <w:pPr>
        <w:pStyle w:val="Standard"/>
        <w:spacing w:before="28" w:after="28" w:line="360" w:lineRule="atLeast"/>
        <w:jc w:val="both"/>
        <w:rPr>
          <w:rFonts w:ascii="Garamond" w:eastAsia="Times New Roman" w:hAnsi="Garamond" w:cs="Times New Roman"/>
        </w:rPr>
      </w:pPr>
      <w:r w:rsidRPr="00133EA5">
        <w:rPr>
          <w:rFonts w:ascii="Garamond" w:eastAsia="Times New Roman" w:hAnsi="Garamond" w:cs="Times New Roman"/>
        </w:rPr>
        <w:t> </w:t>
      </w:r>
    </w:p>
    <w:p w:rsidR="001B702D" w:rsidRPr="00133EA5" w:rsidRDefault="001B702D">
      <w:pPr>
        <w:pStyle w:val="Standard"/>
        <w:spacing w:before="28" w:after="28" w:line="100" w:lineRule="atLeast"/>
        <w:jc w:val="both"/>
        <w:rPr>
          <w:rFonts w:ascii="Garamond" w:hAnsi="Garamond"/>
        </w:rPr>
      </w:pPr>
    </w:p>
    <w:p w:rsidR="001B702D" w:rsidRPr="00133EA5" w:rsidRDefault="00483649">
      <w:pPr>
        <w:pStyle w:val="Standard"/>
        <w:spacing w:before="28" w:after="28" w:line="100" w:lineRule="atLeast"/>
        <w:jc w:val="both"/>
        <w:rPr>
          <w:rFonts w:ascii="Garamond" w:hAnsi="Garamond"/>
        </w:rPr>
      </w:pPr>
      <w:r>
        <w:rPr>
          <w:rFonts w:ascii="Garamond" w:eastAsia="Times New Roman" w:hAnsi="Garamond" w:cs="Times New Roman"/>
          <w:b/>
        </w:rPr>
        <w:t>Art. 5</w:t>
      </w:r>
      <w:r w:rsidR="00CD01AB">
        <w:rPr>
          <w:rFonts w:ascii="Garamond" w:eastAsia="Times New Roman" w:hAnsi="Garamond" w:cs="Times New Roman"/>
          <w:b/>
        </w:rPr>
        <w:t>5</w:t>
      </w:r>
      <w:r w:rsidR="00F764C9" w:rsidRPr="00133EA5">
        <w:rPr>
          <w:rFonts w:ascii="Garamond" w:eastAsia="Times New Roman" w:hAnsi="Garamond" w:cs="Times New Roman"/>
          <w:b/>
        </w:rPr>
        <w:t>.</w:t>
      </w:r>
      <w:r w:rsidR="00F764C9" w:rsidRPr="00133EA5">
        <w:rPr>
          <w:rFonts w:ascii="Garamond" w:eastAsia="Times New Roman" w:hAnsi="Garamond" w:cs="Times New Roman"/>
        </w:rPr>
        <w:t xml:space="preserve"> As relações de direitos e deveres entre a COMISSÃO e os “apenas formandos” serão discutidas e detalhadas em Assembleia Geral, com posterior redução das deliberações a termo.</w:t>
      </w:r>
    </w:p>
    <w:p w:rsidR="001B702D" w:rsidRPr="00133EA5" w:rsidRDefault="001B702D">
      <w:pPr>
        <w:pStyle w:val="Standard"/>
        <w:spacing w:before="28" w:after="28" w:line="100" w:lineRule="atLeast"/>
        <w:jc w:val="both"/>
        <w:rPr>
          <w:rFonts w:ascii="Garamond" w:hAnsi="Garamond"/>
        </w:rPr>
      </w:pPr>
    </w:p>
    <w:p w:rsidR="001B702D" w:rsidRPr="00133EA5" w:rsidRDefault="00F764C9">
      <w:pPr>
        <w:pStyle w:val="Standard"/>
        <w:spacing w:before="28" w:after="28" w:line="100" w:lineRule="atLeast"/>
        <w:ind w:firstLine="708"/>
        <w:jc w:val="both"/>
        <w:rPr>
          <w:rFonts w:ascii="Garamond" w:hAnsi="Garamond"/>
        </w:rPr>
      </w:pPr>
      <w:r w:rsidRPr="00133EA5">
        <w:rPr>
          <w:rFonts w:ascii="Garamond" w:eastAsia="Times New Roman" w:hAnsi="Garamond" w:cs="Times New Roman"/>
          <w:b/>
        </w:rPr>
        <w:t xml:space="preserve">PARÁGRAFO ÚNICO. </w:t>
      </w:r>
      <w:r w:rsidRPr="00133EA5">
        <w:rPr>
          <w:rFonts w:ascii="Garamond" w:eastAsia="Times New Roman" w:hAnsi="Garamond" w:cs="Times New Roman"/>
        </w:rPr>
        <w:t>Para os fins deste artigo, entendem-se como “apenas formandos” aqueles estudantes universitários da UFV, não membros da COMISSÃO, mas também possíveis formandos na mesma época das solenidades aqui tratadas</w:t>
      </w:r>
      <w:r w:rsidR="009520BF" w:rsidRPr="00133EA5">
        <w:rPr>
          <w:rFonts w:ascii="Garamond" w:eastAsia="Times New Roman" w:hAnsi="Garamond" w:cs="Times New Roman"/>
        </w:rPr>
        <w:t>.</w:t>
      </w:r>
    </w:p>
    <w:p w:rsidR="001B702D" w:rsidRPr="00133EA5" w:rsidRDefault="001B702D">
      <w:pPr>
        <w:pStyle w:val="Standard"/>
        <w:spacing w:before="28" w:after="28" w:line="100" w:lineRule="atLeast"/>
        <w:ind w:firstLine="708"/>
        <w:jc w:val="both"/>
        <w:rPr>
          <w:rFonts w:ascii="Garamond" w:hAnsi="Garamond"/>
        </w:rPr>
      </w:pPr>
    </w:p>
    <w:p w:rsidR="001B702D" w:rsidRPr="00133EA5" w:rsidRDefault="00CD01AB" w:rsidP="00133EA5">
      <w:pPr>
        <w:jc w:val="both"/>
      </w:pPr>
      <w:r>
        <w:rPr>
          <w:b/>
        </w:rPr>
        <w:t>Art. 56</w:t>
      </w:r>
      <w:r w:rsidR="00F764C9" w:rsidRPr="00133EA5">
        <w:rPr>
          <w:b/>
        </w:rPr>
        <w:t>.</w:t>
      </w:r>
      <w:r w:rsidR="00F764C9" w:rsidRPr="00133EA5">
        <w:t xml:space="preserve"> Os COTISTAS ESPECIAIS, quando se tornare</w:t>
      </w:r>
      <w:r w:rsidR="009520BF" w:rsidRPr="00133EA5">
        <w:t xml:space="preserve">m parte desta COMISSÃO e aderirem a este Estatuto, </w:t>
      </w:r>
      <w:r w:rsidR="00F764C9" w:rsidRPr="00133EA5">
        <w:t>em momento posterior a sua deliberação</w:t>
      </w:r>
      <w:r w:rsidR="00625254" w:rsidRPr="00133EA5">
        <w:t xml:space="preserve"> deverão</w:t>
      </w:r>
      <w:r w:rsidR="00F764C9" w:rsidRPr="00133EA5">
        <w:t xml:space="preserve"> estar de acordo com todas os ar</w:t>
      </w:r>
      <w:r w:rsidR="009520BF" w:rsidRPr="00133EA5">
        <w:t>tigos já aprovados</w:t>
      </w:r>
      <w:r w:rsidR="00F764C9" w:rsidRPr="00133EA5">
        <w:t xml:space="preserve"> em Assembleia</w:t>
      </w:r>
      <w:r w:rsidR="009520BF" w:rsidRPr="00133EA5">
        <w:t xml:space="preserve"> Geral</w:t>
      </w:r>
      <w:r w:rsidR="00F764C9" w:rsidRPr="00133EA5">
        <w:t xml:space="preserve">. Caso não haja concordância, deverão se submeter ao </w:t>
      </w:r>
      <w:r w:rsidR="00D615E5" w:rsidRPr="00133EA5">
        <w:t>procedimento</w:t>
      </w:r>
      <w:r w:rsidR="00F764C9" w:rsidRPr="00133EA5">
        <w:t xml:space="preserve"> estabelecido no artigo </w:t>
      </w:r>
      <w:r w:rsidR="00133EA5" w:rsidRPr="00133EA5">
        <w:t>19˚</w:t>
      </w:r>
      <w:r w:rsidR="00F764C9" w:rsidRPr="00133EA5">
        <w:t xml:space="preserve"> para a alteração do Estatuto.</w:t>
      </w:r>
    </w:p>
    <w:p w:rsidR="001B702D" w:rsidRPr="00133EA5" w:rsidRDefault="001B702D" w:rsidP="00133EA5">
      <w:pPr>
        <w:jc w:val="both"/>
      </w:pPr>
    </w:p>
    <w:p w:rsidR="001B702D" w:rsidRPr="00133EA5" w:rsidRDefault="009520BF" w:rsidP="00133EA5">
      <w:pPr>
        <w:jc w:val="both"/>
      </w:pPr>
      <w:r w:rsidRPr="00133EA5">
        <w:tab/>
      </w:r>
      <w:r w:rsidR="00F764C9" w:rsidRPr="00133EA5">
        <w:rPr>
          <w:b/>
        </w:rPr>
        <w:t>PARÁGRAFO ÚNICO</w:t>
      </w:r>
      <w:r w:rsidR="00F764C9" w:rsidRPr="00133EA5">
        <w:t>. Para ingressarem nesta comissão, os COTISTAS ESPECIAIS deverão participar do cadastramento e comprovar sua condição segundo os critérios a serem estabelecido</w:t>
      </w:r>
      <w:r w:rsidR="00D615E5" w:rsidRPr="00133EA5">
        <w:t>s pelos membros da COORDENAÇÃO.</w:t>
      </w:r>
    </w:p>
    <w:p w:rsidR="001B702D" w:rsidRPr="00133EA5" w:rsidRDefault="001B702D">
      <w:pPr>
        <w:pStyle w:val="Standard"/>
        <w:spacing w:before="28" w:after="28" w:line="100" w:lineRule="atLeast"/>
        <w:jc w:val="both"/>
        <w:rPr>
          <w:rFonts w:ascii="Garamond" w:hAnsi="Garamond"/>
        </w:rPr>
      </w:pPr>
    </w:p>
    <w:p w:rsidR="001B702D" w:rsidRPr="00133EA5" w:rsidRDefault="00CD01AB">
      <w:pPr>
        <w:pStyle w:val="Standard"/>
        <w:spacing w:before="28" w:after="28" w:line="100" w:lineRule="atLeast"/>
        <w:jc w:val="both"/>
        <w:rPr>
          <w:rFonts w:ascii="Garamond" w:hAnsi="Garamond"/>
        </w:rPr>
      </w:pPr>
      <w:r>
        <w:rPr>
          <w:rFonts w:ascii="Garamond" w:eastAsia="Times New Roman" w:hAnsi="Garamond" w:cs="Times New Roman"/>
          <w:b/>
        </w:rPr>
        <w:t>Art. 57</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Casos omissos neste Estatuto serão submetidos à apreciação e decisão da COORDENAÇÃO, podendo ser levados à Assembleia Geral a pedido da própria COORDENAÇÃO ou de membro da COMISSÃO interessado.</w:t>
      </w:r>
    </w:p>
    <w:p w:rsidR="001B702D" w:rsidRPr="00133EA5" w:rsidRDefault="001B702D">
      <w:pPr>
        <w:pStyle w:val="Standard"/>
        <w:spacing w:before="28" w:after="28" w:line="100" w:lineRule="atLeast"/>
        <w:jc w:val="both"/>
        <w:rPr>
          <w:rFonts w:ascii="Garamond" w:hAnsi="Garamond"/>
        </w:rPr>
      </w:pPr>
    </w:p>
    <w:p w:rsidR="001B702D" w:rsidRPr="00133EA5" w:rsidRDefault="00CD01AB">
      <w:pPr>
        <w:pStyle w:val="Standard"/>
        <w:spacing w:before="28" w:after="28" w:line="100" w:lineRule="atLeast"/>
        <w:jc w:val="both"/>
        <w:rPr>
          <w:rFonts w:ascii="Garamond" w:hAnsi="Garamond"/>
        </w:rPr>
      </w:pPr>
      <w:r>
        <w:rPr>
          <w:rFonts w:ascii="Garamond" w:eastAsia="Times New Roman" w:hAnsi="Garamond" w:cs="Times New Roman"/>
          <w:b/>
        </w:rPr>
        <w:lastRenderedPageBreak/>
        <w:t>Art. 58</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Responderão cível e/ou criminalmente os membros da COORDENAÇÃO que, no exercício de suas funções, vierem a transgredir as normas vigentes e colocar em risco o patrimônio desta COMISSÃO.</w:t>
      </w:r>
    </w:p>
    <w:p w:rsidR="001B702D" w:rsidRPr="00133EA5" w:rsidRDefault="001B702D">
      <w:pPr>
        <w:pStyle w:val="Standard"/>
        <w:spacing w:before="28" w:after="28" w:line="100" w:lineRule="atLeast"/>
        <w:jc w:val="both"/>
        <w:rPr>
          <w:rFonts w:ascii="Garamond" w:hAnsi="Garamond"/>
        </w:rPr>
      </w:pPr>
    </w:p>
    <w:p w:rsidR="001B702D" w:rsidRPr="00133EA5" w:rsidRDefault="00483649">
      <w:pPr>
        <w:pStyle w:val="Standard"/>
        <w:spacing w:before="28" w:after="28" w:line="100" w:lineRule="atLeast"/>
        <w:jc w:val="both"/>
        <w:rPr>
          <w:rFonts w:ascii="Garamond" w:hAnsi="Garamond"/>
        </w:rPr>
      </w:pPr>
      <w:r>
        <w:rPr>
          <w:rFonts w:ascii="Garamond" w:eastAsia="Times New Roman" w:hAnsi="Garamond" w:cs="Times New Roman"/>
          <w:b/>
        </w:rPr>
        <w:t>Art. 5</w:t>
      </w:r>
      <w:r w:rsidR="00CD01AB">
        <w:rPr>
          <w:rFonts w:ascii="Garamond" w:eastAsia="Times New Roman" w:hAnsi="Garamond" w:cs="Times New Roman"/>
          <w:b/>
        </w:rPr>
        <w:t>9</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A liquidação final do ativo líquido da COMISSÃO será processada após o encerramento de todas as atividades objetivadas pela COMISSÃO. Tal liquidação se dará da seguinte forma: o saldo positivo do ativo líquido, depois de realizadas todas as despesas objetivadas, será distribuído entre os membros da COMISSÃO, na proporção de seus pagamentos, desde que o valor exceda R$ 100,00 por pessoa. Caso não exceda o valor de R$ 100,00, o saldo positivo do ativo liquido será destinado à instituição de caridade a ser definida em Assembleia Geral.</w:t>
      </w:r>
    </w:p>
    <w:p w:rsidR="001B702D" w:rsidRPr="00133EA5" w:rsidRDefault="001B702D">
      <w:pPr>
        <w:pStyle w:val="Standard"/>
        <w:spacing w:before="28" w:after="28" w:line="100" w:lineRule="atLeast"/>
        <w:jc w:val="both"/>
        <w:rPr>
          <w:rFonts w:ascii="Garamond" w:hAnsi="Garamond"/>
        </w:rPr>
      </w:pPr>
    </w:p>
    <w:p w:rsidR="001B702D" w:rsidRPr="00133EA5" w:rsidRDefault="00483649">
      <w:pPr>
        <w:pStyle w:val="Standard"/>
        <w:spacing w:before="28" w:after="28" w:line="100" w:lineRule="atLeast"/>
        <w:jc w:val="both"/>
        <w:rPr>
          <w:rFonts w:ascii="Garamond" w:hAnsi="Garamond"/>
        </w:rPr>
      </w:pPr>
      <w:r>
        <w:rPr>
          <w:rFonts w:ascii="Garamond" w:eastAsia="Times New Roman" w:hAnsi="Garamond" w:cs="Times New Roman"/>
          <w:b/>
        </w:rPr>
        <w:t>Art. 60</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Fica eleito o foro da Comarca de Viçosa/MG para dirimir qualquer divergência legal decorrente do presente Estatuto.</w:t>
      </w:r>
    </w:p>
    <w:p w:rsidR="001B702D" w:rsidRPr="00133EA5" w:rsidRDefault="001B702D">
      <w:pPr>
        <w:pStyle w:val="Standard"/>
        <w:spacing w:before="28" w:after="28" w:line="100" w:lineRule="atLeast"/>
        <w:jc w:val="both"/>
        <w:rPr>
          <w:rFonts w:ascii="Garamond" w:hAnsi="Garamond"/>
        </w:rPr>
      </w:pPr>
    </w:p>
    <w:p w:rsidR="001B702D" w:rsidRPr="00133EA5" w:rsidRDefault="00483649">
      <w:pPr>
        <w:pStyle w:val="Standard"/>
        <w:spacing w:before="28" w:after="28" w:line="100" w:lineRule="atLeast"/>
        <w:jc w:val="both"/>
        <w:rPr>
          <w:rFonts w:ascii="Garamond" w:hAnsi="Garamond"/>
        </w:rPr>
      </w:pPr>
      <w:r>
        <w:rPr>
          <w:rFonts w:ascii="Garamond" w:eastAsia="Times New Roman" w:hAnsi="Garamond" w:cs="Times New Roman"/>
          <w:b/>
        </w:rPr>
        <w:t>Art. 61</w:t>
      </w:r>
      <w:r w:rsidR="00F764C9" w:rsidRPr="00133EA5">
        <w:rPr>
          <w:rFonts w:ascii="Garamond" w:eastAsia="Times New Roman" w:hAnsi="Garamond" w:cs="Times New Roman"/>
          <w:b/>
        </w:rPr>
        <w:t xml:space="preserve">. </w:t>
      </w:r>
      <w:r w:rsidR="00F764C9" w:rsidRPr="00133EA5">
        <w:rPr>
          <w:rFonts w:ascii="Garamond" w:eastAsia="Times New Roman" w:hAnsi="Garamond" w:cs="Times New Roman"/>
        </w:rPr>
        <w:t>O presente Estatuto entrará em vigor na data de sua aprovação em Assembleia Geral, na qual serão lançadas as assinaturas dos membros da COORDENAÇÃO, de 1 (um) membro COTISTA e 1 (um) membro DOBRADOR.</w:t>
      </w:r>
    </w:p>
    <w:p w:rsidR="001B702D" w:rsidRPr="00133EA5" w:rsidRDefault="001B702D">
      <w:pPr>
        <w:pStyle w:val="Standard"/>
        <w:spacing w:before="28" w:after="28" w:line="100" w:lineRule="atLeast"/>
        <w:jc w:val="both"/>
        <w:rPr>
          <w:rFonts w:ascii="Garamond" w:hAnsi="Garamond"/>
        </w:rPr>
      </w:pPr>
    </w:p>
    <w:p w:rsidR="001B702D" w:rsidRPr="00133EA5" w:rsidRDefault="009520BF">
      <w:pPr>
        <w:pStyle w:val="Standard"/>
        <w:spacing w:before="28" w:after="28" w:line="100" w:lineRule="atLeast"/>
        <w:jc w:val="both"/>
        <w:rPr>
          <w:rFonts w:ascii="Garamond" w:eastAsia="Times New Roman" w:hAnsi="Garamond" w:cs="Times New Roman"/>
        </w:rPr>
      </w:pPr>
      <w:r w:rsidRPr="00133EA5">
        <w:rPr>
          <w:rFonts w:ascii="Garamond" w:eastAsia="Times New Roman" w:hAnsi="Garamond" w:cs="Times New Roman"/>
        </w:rPr>
        <w:t>Viçosa, 21 de março de 2016</w:t>
      </w:r>
      <w:r w:rsidR="00F764C9" w:rsidRPr="00133EA5">
        <w:rPr>
          <w:rFonts w:ascii="Garamond" w:eastAsia="Times New Roman" w:hAnsi="Garamond" w:cs="Times New Roman"/>
        </w:rPr>
        <w:t>.</w:t>
      </w:r>
    </w:p>
    <w:p w:rsidR="001B702D" w:rsidRPr="00133EA5" w:rsidRDefault="001B702D">
      <w:pPr>
        <w:pStyle w:val="Standard"/>
        <w:spacing w:before="28" w:after="28" w:line="100" w:lineRule="atLeast"/>
        <w:jc w:val="both"/>
        <w:rPr>
          <w:rFonts w:ascii="Garamond" w:hAnsi="Garamond"/>
        </w:rPr>
      </w:pPr>
    </w:p>
    <w:p w:rsidR="001B702D" w:rsidRDefault="001B702D">
      <w:pPr>
        <w:pStyle w:val="Standard"/>
        <w:spacing w:before="280" w:after="280" w:line="100" w:lineRule="atLeast"/>
        <w:jc w:val="center"/>
      </w:pPr>
      <w:bookmarkStart w:id="0" w:name="_GoBack"/>
      <w:bookmarkEnd w:id="0"/>
    </w:p>
    <w:sectPr w:rsidR="001B702D" w:rsidSect="000738E5">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31B" w:rsidRDefault="0021031B">
      <w:r>
        <w:separator/>
      </w:r>
    </w:p>
  </w:endnote>
  <w:endnote w:type="continuationSeparator" w:id="0">
    <w:p w:rsidR="0021031B" w:rsidRDefault="0021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31B" w:rsidRDefault="0021031B">
      <w:r>
        <w:rPr>
          <w:color w:val="000000"/>
        </w:rPr>
        <w:separator/>
      </w:r>
    </w:p>
  </w:footnote>
  <w:footnote w:type="continuationSeparator" w:id="0">
    <w:p w:rsidR="0021031B" w:rsidRDefault="00210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2D"/>
    <w:rsid w:val="00010222"/>
    <w:rsid w:val="0001640D"/>
    <w:rsid w:val="00022121"/>
    <w:rsid w:val="000738E5"/>
    <w:rsid w:val="000844FA"/>
    <w:rsid w:val="000B62EB"/>
    <w:rsid w:val="000C09CE"/>
    <w:rsid w:val="00133EA5"/>
    <w:rsid w:val="00153797"/>
    <w:rsid w:val="00170D87"/>
    <w:rsid w:val="001736C2"/>
    <w:rsid w:val="00173BF2"/>
    <w:rsid w:val="00184020"/>
    <w:rsid w:val="00196021"/>
    <w:rsid w:val="001B1BB9"/>
    <w:rsid w:val="001B702D"/>
    <w:rsid w:val="001C5740"/>
    <w:rsid w:val="001C5FDF"/>
    <w:rsid w:val="001D5BB1"/>
    <w:rsid w:val="002101CA"/>
    <w:rsid w:val="0021031B"/>
    <w:rsid w:val="00280106"/>
    <w:rsid w:val="003071CE"/>
    <w:rsid w:val="0032160F"/>
    <w:rsid w:val="00364095"/>
    <w:rsid w:val="00397EC9"/>
    <w:rsid w:val="003A54BF"/>
    <w:rsid w:val="003B40C1"/>
    <w:rsid w:val="004546C8"/>
    <w:rsid w:val="004743BD"/>
    <w:rsid w:val="00483649"/>
    <w:rsid w:val="0049336E"/>
    <w:rsid w:val="004976F2"/>
    <w:rsid w:val="004B0B85"/>
    <w:rsid w:val="00566946"/>
    <w:rsid w:val="00590836"/>
    <w:rsid w:val="00596CA4"/>
    <w:rsid w:val="005A61A1"/>
    <w:rsid w:val="005B4CA4"/>
    <w:rsid w:val="00625254"/>
    <w:rsid w:val="006631AB"/>
    <w:rsid w:val="00684208"/>
    <w:rsid w:val="006871E4"/>
    <w:rsid w:val="006902BC"/>
    <w:rsid w:val="006B5845"/>
    <w:rsid w:val="006B5DFD"/>
    <w:rsid w:val="0074143A"/>
    <w:rsid w:val="00745268"/>
    <w:rsid w:val="007750A2"/>
    <w:rsid w:val="007B0B2C"/>
    <w:rsid w:val="00805A0A"/>
    <w:rsid w:val="008320F3"/>
    <w:rsid w:val="0084019D"/>
    <w:rsid w:val="0087497E"/>
    <w:rsid w:val="008E1C13"/>
    <w:rsid w:val="00900502"/>
    <w:rsid w:val="00914AE0"/>
    <w:rsid w:val="00946520"/>
    <w:rsid w:val="009520BF"/>
    <w:rsid w:val="00961756"/>
    <w:rsid w:val="00974EAF"/>
    <w:rsid w:val="00975734"/>
    <w:rsid w:val="009E7163"/>
    <w:rsid w:val="00A04797"/>
    <w:rsid w:val="00AC5B88"/>
    <w:rsid w:val="00AF069E"/>
    <w:rsid w:val="00AF51BE"/>
    <w:rsid w:val="00B214BE"/>
    <w:rsid w:val="00B244AA"/>
    <w:rsid w:val="00B55D46"/>
    <w:rsid w:val="00BD3E4E"/>
    <w:rsid w:val="00BE266D"/>
    <w:rsid w:val="00C24298"/>
    <w:rsid w:val="00C5333C"/>
    <w:rsid w:val="00CD01AB"/>
    <w:rsid w:val="00D11136"/>
    <w:rsid w:val="00D40DF6"/>
    <w:rsid w:val="00D6056C"/>
    <w:rsid w:val="00D615E5"/>
    <w:rsid w:val="00E167DC"/>
    <w:rsid w:val="00E21E6A"/>
    <w:rsid w:val="00E66928"/>
    <w:rsid w:val="00E915CF"/>
    <w:rsid w:val="00F11888"/>
    <w:rsid w:val="00F53A6F"/>
    <w:rsid w:val="00F63CAA"/>
    <w:rsid w:val="00F658FC"/>
    <w:rsid w:val="00F66637"/>
    <w:rsid w:val="00F764C9"/>
    <w:rsid w:val="00F813F5"/>
    <w:rsid w:val="00FB0126"/>
    <w:rsid w:val="00FC60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3E9B0DC-12BB-4640-A173-F7E5A048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Standard"/>
    <w:next w:val="Textbody"/>
    <w:pPr>
      <w:keepNext/>
      <w:spacing w:before="280" w:after="280" w:line="100" w:lineRule="atLeast"/>
      <w:jc w:val="center"/>
      <w:outlineLvl w:val="0"/>
    </w:pPr>
    <w:rPr>
      <w:rFonts w:eastAsia="Times New Roma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tabs>
        <w:tab w:val="left" w:pos="708"/>
      </w:tabs>
    </w:pPr>
    <w:rPr>
      <w:color w:val="00000A"/>
    </w:rPr>
  </w:style>
  <w:style w:type="paragraph" w:styleId="Ttulo">
    <w:name w:val="Title"/>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ubttulo">
    <w:name w:val="Subtitle"/>
    <w:basedOn w:val="Ttulo"/>
    <w:next w:val="Textbody"/>
    <w:pPr>
      <w:jc w:val="center"/>
    </w:pPr>
    <w:rPr>
      <w:i/>
      <w:iCs/>
    </w:r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Ttulo1Char">
    <w:name w:val="Título 1 Char"/>
    <w:basedOn w:val="Fontepargpadro"/>
    <w:rPr>
      <w:rFonts w:ascii="Times New Roman" w:eastAsia="Times New Roman" w:hAnsi="Times New Roman" w:cs="Times New Roman"/>
      <w:b/>
      <w:sz w:val="24"/>
      <w:szCs w:val="24"/>
    </w:rPr>
  </w:style>
  <w:style w:type="character" w:customStyle="1" w:styleId="Internetlink">
    <w:name w:val="Internet link"/>
    <w:basedOn w:val="Fontepargpadro"/>
    <w:rPr>
      <w:color w:val="0563C1"/>
      <w:u w:val="single"/>
      <w:lang w:val="pt-BR" w:eastAsia="pt-BR" w:bidi="pt-BR"/>
    </w:rPr>
  </w:style>
  <w:style w:type="character" w:styleId="HiperlinkVisitado">
    <w:name w:val="FollowedHyperlink"/>
    <w:basedOn w:val="Fontepargpadro"/>
    <w:rPr>
      <w:color w:val="954F72"/>
      <w:u w:val="single"/>
    </w:rPr>
  </w:style>
  <w:style w:type="table" w:customStyle="1" w:styleId="TabeladeGrade1Clara-nfase11">
    <w:name w:val="Tabela de Grade 1 Clara - Ênfase 11"/>
    <w:basedOn w:val="Tabelanormal"/>
    <w:uiPriority w:val="46"/>
    <w:rsid w:val="0032160F"/>
    <w:pPr>
      <w:widowControl/>
      <w:suppressAutoHyphens w:val="0"/>
      <w:autoSpaceDN/>
      <w:textAlignment w:val="auto"/>
    </w:pPr>
    <w:rPr>
      <w:rFonts w:asciiTheme="minorHAnsi" w:eastAsiaTheme="minorHAnsi" w:hAnsiTheme="minorHAnsi" w:cstheme="minorBidi"/>
      <w:kern w:val="0"/>
      <w:sz w:val="22"/>
      <w:szCs w:val="22"/>
      <w:lang w:eastAsia="en-US" w:bidi="ar-SA"/>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stificativajaneiro2017@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6461</Words>
  <Characters>34891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Oliveira</dc:creator>
  <cp:lastModifiedBy>Laís Bonfim Andrade</cp:lastModifiedBy>
  <cp:revision>2</cp:revision>
  <dcterms:created xsi:type="dcterms:W3CDTF">2016-04-05T20:18:00Z</dcterms:created>
  <dcterms:modified xsi:type="dcterms:W3CDTF">2016-04-05T20:18:00Z</dcterms:modified>
</cp:coreProperties>
</file>